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89D5" w14:textId="4443A285" w:rsidR="005C6DF8" w:rsidRDefault="005D78CF" w:rsidP="00080CC4">
      <w:pPr>
        <w:pStyle w:val="No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BEA3E0" wp14:editId="056C9ED4">
                <wp:simplePos x="0" y="0"/>
                <wp:positionH relativeFrom="column">
                  <wp:posOffset>4000500</wp:posOffset>
                </wp:positionH>
                <wp:positionV relativeFrom="paragraph">
                  <wp:posOffset>-428625</wp:posOffset>
                </wp:positionV>
                <wp:extent cx="2266950" cy="247650"/>
                <wp:effectExtent l="0" t="0" r="19050" b="19050"/>
                <wp:wrapNone/>
                <wp:docPr id="1486305525" name="Text Box 1"/>
                <wp:cNvGraphicFramePr/>
                <a:graphic xmlns:a="http://schemas.openxmlformats.org/drawingml/2006/main">
                  <a:graphicData uri="http://schemas.microsoft.com/office/word/2010/wordprocessingShape">
                    <wps:wsp>
                      <wps:cNvSpPr txBox="1"/>
                      <wps:spPr>
                        <a:xfrm>
                          <a:off x="0" y="0"/>
                          <a:ext cx="2266950" cy="247650"/>
                        </a:xfrm>
                        <a:prstGeom prst="rect">
                          <a:avLst/>
                        </a:prstGeom>
                        <a:solidFill>
                          <a:schemeClr val="lt1"/>
                        </a:solidFill>
                        <a:ln w="6350">
                          <a:solidFill>
                            <a:prstClr val="black"/>
                          </a:solidFill>
                        </a:ln>
                      </wps:spPr>
                      <wps:txbx>
                        <w:txbxContent>
                          <w:p w14:paraId="4FEE8CBB" w14:textId="7BF8682B" w:rsidR="005D78CF" w:rsidRDefault="005D78CF">
                            <w:r>
                              <w:t>2024 – 6b</w:t>
                            </w:r>
                            <w:r w:rsidR="00884985">
                              <w:t xml:space="preserve"> – By-laws – as amended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EA3E0" id="_x0000_t202" coordsize="21600,21600" o:spt="202" path="m,l,21600r21600,l21600,xe">
                <v:stroke joinstyle="miter"/>
                <v:path gradientshapeok="t" o:connecttype="rect"/>
              </v:shapetype>
              <v:shape id="Text Box 1" o:spid="_x0000_s1026" type="#_x0000_t202" style="position:absolute;left:0;text-align:left;margin-left:315pt;margin-top:-33.75pt;width:17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" fillcolor="white [3201]" strokeweight=".5pt">
                <v:textbox>
                  <w:txbxContent>
                    <w:p w14:paraId="4FEE8CBB" w14:textId="7BF8682B" w:rsidR="005D78CF" w:rsidRDefault="005D78CF">
                      <w:r>
                        <w:t>2024 – 6b</w:t>
                      </w:r>
                      <w:r w:rsidR="00884985">
                        <w:t xml:space="preserve"> – By-laws – as amended</w:t>
                      </w:r>
                    </w:p>
                  </w:txbxContent>
                </v:textbox>
              </v:shape>
            </w:pict>
          </mc:Fallback>
        </mc:AlternateContent>
      </w:r>
      <w:r w:rsidR="00080CC4">
        <w:rPr>
          <w:rFonts w:ascii="Times New Roman" w:hAnsi="Times New Roman" w:cs="Times New Roman"/>
          <w:sz w:val="24"/>
          <w:szCs w:val="24"/>
        </w:rPr>
        <w:t xml:space="preserve">LEAGUE OF WOMEN VOTERS OF </w:t>
      </w:r>
      <w:r w:rsidR="005C6DF8">
        <w:rPr>
          <w:rFonts w:ascii="Times New Roman" w:hAnsi="Times New Roman" w:cs="Times New Roman"/>
          <w:sz w:val="24"/>
          <w:szCs w:val="24"/>
        </w:rPr>
        <w:t>METROPOLITAN DES MOINES BYLAWS</w:t>
      </w:r>
    </w:p>
    <w:p w14:paraId="00B8B3CF" w14:textId="245F7DBE" w:rsidR="00F90DBA" w:rsidRPr="0029446C" w:rsidRDefault="00CC022C" w:rsidP="00080CC4">
      <w:pPr>
        <w:pStyle w:val="NoSpacing"/>
        <w:jc w:val="center"/>
        <w:rPr>
          <w:rFonts w:ascii="Times New Roman" w:hAnsi="Times New Roman" w:cs="Times New Roman"/>
          <w:i/>
          <w:sz w:val="24"/>
          <w:szCs w:val="24"/>
        </w:rPr>
      </w:pPr>
      <w:r w:rsidRPr="0029446C">
        <w:rPr>
          <w:rFonts w:ascii="Times New Roman" w:hAnsi="Times New Roman" w:cs="Times New Roman"/>
          <w:i/>
          <w:color w:val="000000" w:themeColor="text1"/>
          <w:sz w:val="24"/>
          <w:szCs w:val="24"/>
        </w:rPr>
        <w:t xml:space="preserve">Adopted </w:t>
      </w:r>
      <w:r w:rsidR="005C6DF8" w:rsidRPr="0029446C">
        <w:rPr>
          <w:rFonts w:ascii="Times New Roman" w:hAnsi="Times New Roman" w:cs="Times New Roman"/>
          <w:i/>
          <w:color w:val="000000" w:themeColor="text1"/>
          <w:sz w:val="24"/>
          <w:szCs w:val="24"/>
        </w:rPr>
        <w:t xml:space="preserve">at </w:t>
      </w:r>
      <w:r w:rsidR="00080CC4" w:rsidRPr="0029446C">
        <w:rPr>
          <w:rFonts w:ascii="Times New Roman" w:hAnsi="Times New Roman" w:cs="Times New Roman"/>
          <w:i/>
          <w:sz w:val="24"/>
          <w:szCs w:val="24"/>
        </w:rPr>
        <w:t>the</w:t>
      </w:r>
      <w:r w:rsidR="00F90DBA" w:rsidRPr="0029446C">
        <w:rPr>
          <w:rFonts w:ascii="Times New Roman" w:hAnsi="Times New Roman" w:cs="Times New Roman"/>
          <w:i/>
          <w:sz w:val="24"/>
          <w:szCs w:val="24"/>
        </w:rPr>
        <w:t xml:space="preserve"> April</w:t>
      </w:r>
      <w:r w:rsidR="00883D17" w:rsidRPr="0029446C">
        <w:rPr>
          <w:rFonts w:ascii="Times New Roman" w:hAnsi="Times New Roman" w:cs="Times New Roman"/>
          <w:i/>
          <w:color w:val="000000" w:themeColor="text1"/>
          <w:sz w:val="24"/>
          <w:szCs w:val="24"/>
        </w:rPr>
        <w:t xml:space="preserve"> 201</w:t>
      </w:r>
      <w:r w:rsidR="00F90DBA" w:rsidRPr="0029446C">
        <w:rPr>
          <w:rFonts w:ascii="Times New Roman" w:hAnsi="Times New Roman" w:cs="Times New Roman"/>
          <w:i/>
          <w:color w:val="000000" w:themeColor="text1"/>
          <w:sz w:val="24"/>
          <w:szCs w:val="24"/>
        </w:rPr>
        <w:t>9</w:t>
      </w:r>
      <w:r w:rsidR="00883D17" w:rsidRPr="0029446C">
        <w:rPr>
          <w:rFonts w:ascii="Times New Roman" w:hAnsi="Times New Roman" w:cs="Times New Roman"/>
          <w:i/>
          <w:color w:val="000000" w:themeColor="text1"/>
          <w:sz w:val="24"/>
          <w:szCs w:val="24"/>
        </w:rPr>
        <w:t xml:space="preserve"> </w:t>
      </w:r>
      <w:r w:rsidR="00080CC4" w:rsidRPr="0029446C">
        <w:rPr>
          <w:rFonts w:ascii="Times New Roman" w:hAnsi="Times New Roman" w:cs="Times New Roman"/>
          <w:i/>
          <w:sz w:val="24"/>
          <w:szCs w:val="24"/>
        </w:rPr>
        <w:t>Annual Meeting</w:t>
      </w:r>
    </w:p>
    <w:p w14:paraId="7E679EF0" w14:textId="027809DE" w:rsidR="00D47929" w:rsidRPr="0029446C" w:rsidRDefault="00D47929" w:rsidP="00080CC4">
      <w:pPr>
        <w:pStyle w:val="NoSpacing"/>
        <w:jc w:val="center"/>
        <w:rPr>
          <w:rFonts w:ascii="Times New Roman" w:hAnsi="Times New Roman" w:cs="Times New Roman"/>
          <w:i/>
          <w:sz w:val="24"/>
          <w:szCs w:val="24"/>
        </w:rPr>
      </w:pPr>
      <w:r w:rsidRPr="0029446C">
        <w:rPr>
          <w:rFonts w:ascii="Times New Roman" w:hAnsi="Times New Roman" w:cs="Times New Roman"/>
          <w:i/>
          <w:sz w:val="24"/>
          <w:szCs w:val="24"/>
        </w:rPr>
        <w:t>Amended at 2021 Annual Meeting</w:t>
      </w:r>
    </w:p>
    <w:p w14:paraId="48D6B064" w14:textId="55A73E6A" w:rsidR="00080CC4" w:rsidRPr="00DC0EFC" w:rsidRDefault="00BB4889" w:rsidP="0029446C">
      <w:pPr>
        <w:pStyle w:val="NoSpacing"/>
        <w:rPr>
          <w:rFonts w:ascii="Times New Roman" w:hAnsi="Times New Roman" w:cs="Times New Roman"/>
          <w:i/>
          <w:iCs/>
          <w:sz w:val="24"/>
          <w:szCs w:val="24"/>
        </w:rPr>
      </w:pPr>
      <w:r w:rsidRPr="000C1B67">
        <w:rPr>
          <w:rFonts w:ascii="Times New Roman" w:hAnsi="Times New Roman" w:cs="Times New Roman"/>
          <w:b/>
          <w:bCs/>
          <w:sz w:val="24"/>
          <w:szCs w:val="24"/>
        </w:rPr>
        <w:t xml:space="preserve">                                       </w:t>
      </w:r>
      <w:r w:rsidR="00E04EDA">
        <w:rPr>
          <w:rFonts w:ascii="Times New Roman" w:hAnsi="Times New Roman" w:cs="Times New Roman"/>
          <w:b/>
          <w:bCs/>
          <w:sz w:val="24"/>
          <w:szCs w:val="24"/>
        </w:rPr>
        <w:t xml:space="preserve"> </w:t>
      </w:r>
      <w:r w:rsidR="0074426D" w:rsidRPr="00DC0EFC">
        <w:rPr>
          <w:rFonts w:ascii="Times New Roman" w:hAnsi="Times New Roman" w:cs="Times New Roman"/>
          <w:i/>
          <w:iCs/>
          <w:sz w:val="24"/>
          <w:szCs w:val="24"/>
        </w:rPr>
        <w:t>A</w:t>
      </w:r>
      <w:r w:rsidRPr="00DC0EFC">
        <w:rPr>
          <w:rFonts w:ascii="Times New Roman" w:hAnsi="Times New Roman" w:cs="Times New Roman"/>
          <w:i/>
          <w:iCs/>
          <w:sz w:val="24"/>
          <w:szCs w:val="24"/>
        </w:rPr>
        <w:t xml:space="preserve">mended at 2023 Annual Meeting – </w:t>
      </w:r>
      <w:r w:rsidR="007A4766">
        <w:rPr>
          <w:rFonts w:ascii="Times New Roman" w:hAnsi="Times New Roman" w:cs="Times New Roman"/>
          <w:i/>
          <w:iCs/>
          <w:sz w:val="24"/>
          <w:szCs w:val="24"/>
        </w:rPr>
        <w:t>5-13-23</w:t>
      </w:r>
    </w:p>
    <w:p w14:paraId="4B14516E" w14:textId="5AE9A47F" w:rsidR="0029446C" w:rsidRPr="000C1B67" w:rsidRDefault="0029446C" w:rsidP="002944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Pr="002A7A55">
        <w:rPr>
          <w:rFonts w:ascii="Times New Roman" w:hAnsi="Times New Roman" w:cs="Times New Roman"/>
          <w:b/>
          <w:bCs/>
          <w:sz w:val="24"/>
          <w:szCs w:val="24"/>
        </w:rPr>
        <w:t>Amended at 2024 Annual Meeting</w:t>
      </w:r>
      <w:r w:rsidR="00E04EDA" w:rsidRPr="002A7A55">
        <w:rPr>
          <w:rFonts w:ascii="Times New Roman" w:hAnsi="Times New Roman" w:cs="Times New Roman"/>
          <w:b/>
          <w:bCs/>
          <w:sz w:val="24"/>
          <w:szCs w:val="24"/>
        </w:rPr>
        <w:t xml:space="preserve"> 4-27-24</w:t>
      </w:r>
    </w:p>
    <w:p w14:paraId="7141D4FC" w14:textId="77777777" w:rsidR="00D56CD9" w:rsidRDefault="00D56CD9" w:rsidP="00080CC4">
      <w:pPr>
        <w:pStyle w:val="NoSpacing"/>
        <w:jc w:val="center"/>
        <w:rPr>
          <w:rFonts w:ascii="Times New Roman" w:hAnsi="Times New Roman" w:cs="Times New Roman"/>
          <w:b/>
          <w:sz w:val="24"/>
          <w:szCs w:val="24"/>
        </w:rPr>
      </w:pPr>
    </w:p>
    <w:p w14:paraId="6F39BBE7" w14:textId="50589465" w:rsidR="00080CC4" w:rsidRDefault="005C6DF8" w:rsidP="00080CC4">
      <w:pPr>
        <w:pStyle w:val="NoSpacing"/>
        <w:jc w:val="center"/>
        <w:rPr>
          <w:rFonts w:ascii="Times New Roman" w:hAnsi="Times New Roman" w:cs="Times New Roman"/>
          <w:b/>
          <w:sz w:val="24"/>
          <w:szCs w:val="24"/>
        </w:rPr>
      </w:pPr>
      <w:r w:rsidRPr="00FE5639">
        <w:rPr>
          <w:rFonts w:ascii="Times New Roman" w:hAnsi="Times New Roman" w:cs="Times New Roman"/>
          <w:b/>
          <w:sz w:val="24"/>
          <w:szCs w:val="24"/>
        </w:rPr>
        <w:t>ARTICLE</w:t>
      </w:r>
      <w:r w:rsidR="00080CC4" w:rsidRPr="00FE5639">
        <w:rPr>
          <w:rFonts w:ascii="Times New Roman" w:hAnsi="Times New Roman" w:cs="Times New Roman"/>
          <w:b/>
          <w:sz w:val="24"/>
          <w:szCs w:val="24"/>
        </w:rPr>
        <w:t xml:space="preserve"> </w:t>
      </w:r>
      <w:r w:rsidR="00080CC4">
        <w:rPr>
          <w:rFonts w:ascii="Times New Roman" w:hAnsi="Times New Roman" w:cs="Times New Roman"/>
          <w:b/>
          <w:sz w:val="24"/>
          <w:szCs w:val="24"/>
        </w:rPr>
        <w:t>I – NAME, PURPOSE, POLICY</w:t>
      </w:r>
    </w:p>
    <w:p w14:paraId="14EA6E7A" w14:textId="77777777" w:rsidR="00080CC4" w:rsidRDefault="00080CC4" w:rsidP="00080CC4">
      <w:pPr>
        <w:pStyle w:val="NoSpacing"/>
        <w:jc w:val="center"/>
        <w:rPr>
          <w:rFonts w:ascii="Times New Roman" w:hAnsi="Times New Roman" w:cs="Times New Roman"/>
          <w:b/>
          <w:sz w:val="24"/>
          <w:szCs w:val="24"/>
        </w:rPr>
      </w:pPr>
    </w:p>
    <w:p w14:paraId="009D04FB" w14:textId="30351C33" w:rsidR="00080CC4" w:rsidRDefault="00080CC4" w:rsidP="00080CC4">
      <w:pPr>
        <w:pStyle w:val="NoSpacing"/>
        <w:rPr>
          <w:rFonts w:ascii="Times New Roman" w:hAnsi="Times New Roman" w:cs="Times New Roman"/>
          <w:sz w:val="24"/>
          <w:szCs w:val="24"/>
        </w:rPr>
      </w:pPr>
      <w:r>
        <w:rPr>
          <w:rFonts w:ascii="Times New Roman" w:hAnsi="Times New Roman" w:cs="Times New Roman"/>
          <w:sz w:val="24"/>
          <w:szCs w:val="24"/>
        </w:rPr>
        <w:t>The name of this organization shall be the League of Women Voters of Metropolitan Des Moines</w:t>
      </w:r>
      <w:r w:rsidR="004602EB">
        <w:rPr>
          <w:rFonts w:ascii="Times New Roman" w:hAnsi="Times New Roman" w:cs="Times New Roman"/>
          <w:sz w:val="24"/>
          <w:szCs w:val="24"/>
        </w:rPr>
        <w:t xml:space="preserve"> </w:t>
      </w:r>
      <w:r w:rsidR="004602EB" w:rsidRPr="002A7A55">
        <w:rPr>
          <w:rFonts w:ascii="Times New Roman" w:hAnsi="Times New Roman" w:cs="Times New Roman"/>
          <w:sz w:val="24"/>
          <w:szCs w:val="24"/>
        </w:rPr>
        <w:t>(hereafter LWVMDM)</w:t>
      </w:r>
      <w:r>
        <w:rPr>
          <w:rFonts w:ascii="Times New Roman" w:hAnsi="Times New Roman" w:cs="Times New Roman"/>
          <w:sz w:val="24"/>
          <w:szCs w:val="24"/>
        </w:rPr>
        <w:t>.  This local league is an integral part of the League of Women Voters of the United States</w:t>
      </w:r>
      <w:r w:rsidR="004602EB">
        <w:rPr>
          <w:rFonts w:ascii="Times New Roman" w:hAnsi="Times New Roman" w:cs="Times New Roman"/>
          <w:sz w:val="24"/>
          <w:szCs w:val="24"/>
        </w:rPr>
        <w:t xml:space="preserve"> </w:t>
      </w:r>
      <w:r w:rsidR="004602EB" w:rsidRPr="002A7A55">
        <w:rPr>
          <w:rFonts w:ascii="Times New Roman" w:hAnsi="Times New Roman" w:cs="Times New Roman"/>
          <w:sz w:val="24"/>
          <w:szCs w:val="24"/>
        </w:rPr>
        <w:t>(hereafter LWVUS)</w:t>
      </w:r>
      <w:r w:rsidRPr="002A7A55">
        <w:rPr>
          <w:rFonts w:ascii="Times New Roman" w:hAnsi="Times New Roman" w:cs="Times New Roman"/>
          <w:sz w:val="24"/>
          <w:szCs w:val="24"/>
        </w:rPr>
        <w:t xml:space="preserve"> </w:t>
      </w:r>
      <w:r>
        <w:rPr>
          <w:rFonts w:ascii="Times New Roman" w:hAnsi="Times New Roman" w:cs="Times New Roman"/>
          <w:sz w:val="24"/>
          <w:szCs w:val="24"/>
        </w:rPr>
        <w:t>and the League of Women Voters of Iowa</w:t>
      </w:r>
      <w:r w:rsidR="004602EB">
        <w:rPr>
          <w:rFonts w:ascii="Times New Roman" w:hAnsi="Times New Roman" w:cs="Times New Roman"/>
          <w:sz w:val="24"/>
          <w:szCs w:val="24"/>
        </w:rPr>
        <w:t xml:space="preserve"> </w:t>
      </w:r>
      <w:r w:rsidR="004602EB" w:rsidRPr="002A7A55">
        <w:rPr>
          <w:rFonts w:ascii="Times New Roman" w:hAnsi="Times New Roman" w:cs="Times New Roman"/>
          <w:sz w:val="24"/>
          <w:szCs w:val="24"/>
        </w:rPr>
        <w:t>(hereafter LWV-IA)</w:t>
      </w:r>
      <w:r w:rsidRPr="002A7A55">
        <w:rPr>
          <w:rFonts w:ascii="Times New Roman" w:hAnsi="Times New Roman" w:cs="Times New Roman"/>
          <w:sz w:val="24"/>
          <w:szCs w:val="24"/>
        </w:rPr>
        <w:t>.</w:t>
      </w:r>
    </w:p>
    <w:p w14:paraId="22D4CFAD" w14:textId="77777777" w:rsidR="00080CC4" w:rsidRDefault="00080CC4" w:rsidP="00080CC4">
      <w:pPr>
        <w:pStyle w:val="NoSpacing"/>
        <w:rPr>
          <w:rFonts w:ascii="Times New Roman" w:hAnsi="Times New Roman" w:cs="Times New Roman"/>
          <w:sz w:val="24"/>
          <w:szCs w:val="24"/>
        </w:rPr>
      </w:pPr>
    </w:p>
    <w:p w14:paraId="592FE60E" w14:textId="10C8A2C6" w:rsidR="00080CC4" w:rsidRDefault="00080CC4" w:rsidP="00080CC4">
      <w:pPr>
        <w:pStyle w:val="NoSpacing"/>
        <w:jc w:val="center"/>
        <w:rPr>
          <w:rFonts w:ascii="Times New Roman" w:hAnsi="Times New Roman" w:cs="Times New Roman"/>
          <w:b/>
          <w:sz w:val="24"/>
          <w:szCs w:val="24"/>
        </w:rPr>
      </w:pPr>
      <w:r>
        <w:rPr>
          <w:rFonts w:ascii="Times New Roman" w:hAnsi="Times New Roman" w:cs="Times New Roman"/>
          <w:b/>
          <w:sz w:val="24"/>
          <w:szCs w:val="24"/>
        </w:rPr>
        <w:t>ARTICLE II – PURPOSE</w:t>
      </w:r>
      <w:r w:rsidR="00EB29D2" w:rsidRPr="002A7A55">
        <w:rPr>
          <w:rFonts w:ascii="Times New Roman" w:hAnsi="Times New Roman" w:cs="Times New Roman"/>
          <w:b/>
          <w:sz w:val="24"/>
          <w:szCs w:val="24"/>
        </w:rPr>
        <w:t>S</w:t>
      </w:r>
      <w:r>
        <w:rPr>
          <w:rFonts w:ascii="Times New Roman" w:hAnsi="Times New Roman" w:cs="Times New Roman"/>
          <w:b/>
          <w:sz w:val="24"/>
          <w:szCs w:val="24"/>
        </w:rPr>
        <w:t xml:space="preserve"> AND POLICY</w:t>
      </w:r>
    </w:p>
    <w:p w14:paraId="1D9993FF" w14:textId="77777777" w:rsidR="00080CC4" w:rsidRDefault="00080CC4" w:rsidP="00080CC4">
      <w:pPr>
        <w:pStyle w:val="NoSpacing"/>
        <w:jc w:val="center"/>
        <w:rPr>
          <w:rFonts w:ascii="Times New Roman" w:hAnsi="Times New Roman" w:cs="Times New Roman"/>
          <w:b/>
          <w:sz w:val="24"/>
          <w:szCs w:val="24"/>
        </w:rPr>
      </w:pPr>
    </w:p>
    <w:p w14:paraId="27CF64D2" w14:textId="77777777" w:rsidR="00080CC4" w:rsidRDefault="00080CC4" w:rsidP="00080CC4">
      <w:pPr>
        <w:pStyle w:val="NoSpacing"/>
        <w:rPr>
          <w:rFonts w:ascii="Times New Roman" w:hAnsi="Times New Roman" w:cs="Times New Roman"/>
          <w:b/>
          <w:sz w:val="24"/>
          <w:szCs w:val="24"/>
        </w:rPr>
      </w:pPr>
      <w:r>
        <w:rPr>
          <w:rFonts w:ascii="Times New Roman" w:hAnsi="Times New Roman" w:cs="Times New Roman"/>
          <w:b/>
          <w:sz w:val="24"/>
          <w:szCs w:val="24"/>
        </w:rPr>
        <w:t>Section 1. PURPOSES.</w:t>
      </w:r>
    </w:p>
    <w:p w14:paraId="5A5B9531" w14:textId="6ACCA384" w:rsidR="00080CC4" w:rsidRDefault="00080CC4" w:rsidP="00080CC4">
      <w:pPr>
        <w:pStyle w:val="NoSpacing"/>
        <w:rPr>
          <w:rFonts w:ascii="Times New Roman" w:hAnsi="Times New Roman" w:cs="Times New Roman"/>
          <w:sz w:val="24"/>
          <w:szCs w:val="24"/>
        </w:rPr>
      </w:pPr>
      <w:r>
        <w:rPr>
          <w:rFonts w:ascii="Times New Roman" w:hAnsi="Times New Roman" w:cs="Times New Roman"/>
          <w:sz w:val="24"/>
          <w:szCs w:val="24"/>
        </w:rPr>
        <w:t>The purpose</w:t>
      </w:r>
      <w:r w:rsidR="00F82EED" w:rsidRPr="0066175F">
        <w:rPr>
          <w:rFonts w:ascii="Times New Roman" w:hAnsi="Times New Roman" w:cs="Times New Roman"/>
          <w:sz w:val="24"/>
          <w:szCs w:val="24"/>
        </w:rPr>
        <w:t>s</w:t>
      </w:r>
      <w:r>
        <w:rPr>
          <w:rFonts w:ascii="Times New Roman" w:hAnsi="Times New Roman" w:cs="Times New Roman"/>
          <w:sz w:val="24"/>
          <w:szCs w:val="24"/>
        </w:rPr>
        <w:t xml:space="preserve"> of the League of Women Voters of Metropolitan Des Moines </w:t>
      </w:r>
      <w:r w:rsidR="00F82EED" w:rsidRPr="002A7A55">
        <w:rPr>
          <w:rFonts w:ascii="Times New Roman" w:hAnsi="Times New Roman" w:cs="Times New Roman"/>
          <w:sz w:val="24"/>
          <w:szCs w:val="24"/>
        </w:rPr>
        <w:t>are</w:t>
      </w:r>
      <w:r w:rsidR="00B64436">
        <w:rPr>
          <w:rFonts w:ascii="Times New Roman" w:hAnsi="Times New Roman" w:cs="Times New Roman"/>
          <w:sz w:val="24"/>
          <w:szCs w:val="24"/>
        </w:rPr>
        <w:t xml:space="preserve"> </w:t>
      </w:r>
      <w:r>
        <w:rPr>
          <w:rFonts w:ascii="Times New Roman" w:hAnsi="Times New Roman" w:cs="Times New Roman"/>
          <w:sz w:val="24"/>
          <w:szCs w:val="24"/>
        </w:rPr>
        <w:t xml:space="preserve">to promote political responsibility through informed and active participation in government and to act on </w:t>
      </w:r>
      <w:r w:rsidRPr="00B64436">
        <w:rPr>
          <w:rFonts w:ascii="Times New Roman" w:hAnsi="Times New Roman" w:cs="Times New Roman"/>
          <w:strike/>
          <w:sz w:val="24"/>
          <w:szCs w:val="24"/>
        </w:rPr>
        <w:t>the</w:t>
      </w:r>
      <w:r>
        <w:rPr>
          <w:rFonts w:ascii="Times New Roman" w:hAnsi="Times New Roman" w:cs="Times New Roman"/>
          <w:sz w:val="24"/>
          <w:szCs w:val="24"/>
        </w:rPr>
        <w:t xml:space="preserve"> selected governmental issues</w:t>
      </w:r>
      <w:r w:rsidR="004602EB">
        <w:rPr>
          <w:rFonts w:ascii="Times New Roman" w:hAnsi="Times New Roman" w:cs="Times New Roman"/>
          <w:sz w:val="24"/>
          <w:szCs w:val="24"/>
        </w:rPr>
        <w:t xml:space="preserve"> </w:t>
      </w:r>
      <w:r w:rsidR="004602EB" w:rsidRPr="00346758">
        <w:rPr>
          <w:rFonts w:ascii="Times New Roman" w:hAnsi="Times New Roman" w:cs="Times New Roman"/>
          <w:sz w:val="24"/>
          <w:szCs w:val="24"/>
        </w:rPr>
        <w:t>in a non-partisan fashion</w:t>
      </w:r>
      <w:r>
        <w:rPr>
          <w:rFonts w:ascii="Times New Roman" w:hAnsi="Times New Roman" w:cs="Times New Roman"/>
          <w:sz w:val="24"/>
          <w:szCs w:val="24"/>
        </w:rPr>
        <w:t>.</w:t>
      </w:r>
    </w:p>
    <w:p w14:paraId="06776EE4" w14:textId="77777777" w:rsidR="00080CC4" w:rsidRPr="00DC4209" w:rsidRDefault="00080CC4" w:rsidP="00DC4209">
      <w:pPr>
        <w:pStyle w:val="NoSpacing"/>
        <w:ind w:firstLine="720"/>
        <w:rPr>
          <w:rFonts w:ascii="Times New Roman" w:hAnsi="Times New Roman" w:cs="Times New Roman"/>
          <w:b/>
          <w:sz w:val="24"/>
          <w:szCs w:val="24"/>
        </w:rPr>
      </w:pPr>
    </w:p>
    <w:p w14:paraId="2EE5DE7F" w14:textId="7DFE9736" w:rsidR="00080CC4" w:rsidRPr="00AF01C5" w:rsidRDefault="00080CC4" w:rsidP="00080CC4">
      <w:pPr>
        <w:pStyle w:val="NoSpacing"/>
        <w:rPr>
          <w:rFonts w:ascii="Times New Roman" w:hAnsi="Times New Roman" w:cs="Times New Roman"/>
          <w:b/>
          <w:sz w:val="24"/>
          <w:szCs w:val="24"/>
        </w:rPr>
      </w:pPr>
      <w:r w:rsidRPr="00DC4209">
        <w:rPr>
          <w:rFonts w:ascii="Times New Roman" w:hAnsi="Times New Roman" w:cs="Times New Roman"/>
          <w:b/>
          <w:sz w:val="24"/>
          <w:szCs w:val="24"/>
        </w:rPr>
        <w:t>Section 2. POLIC</w:t>
      </w:r>
      <w:r w:rsidR="00AF01C5" w:rsidRPr="00BC7A59">
        <w:rPr>
          <w:rFonts w:ascii="Times New Roman" w:hAnsi="Times New Roman" w:cs="Times New Roman"/>
          <w:b/>
          <w:sz w:val="24"/>
          <w:szCs w:val="24"/>
        </w:rPr>
        <w:t>IES</w:t>
      </w:r>
      <w:r w:rsidR="005C6DAA">
        <w:rPr>
          <w:rFonts w:ascii="Times New Roman" w:hAnsi="Times New Roman" w:cs="Times New Roman"/>
          <w:b/>
          <w:sz w:val="24"/>
          <w:szCs w:val="24"/>
        </w:rPr>
        <w:t>.  The policies of the League of Women Voters Metropolitan Des Moines</w:t>
      </w:r>
      <w:r w:rsidR="001643AB">
        <w:rPr>
          <w:rFonts w:ascii="Times New Roman" w:hAnsi="Times New Roman" w:cs="Times New Roman"/>
          <w:b/>
          <w:sz w:val="24"/>
          <w:szCs w:val="24"/>
        </w:rPr>
        <w:t xml:space="preserve"> are:</w:t>
      </w:r>
    </w:p>
    <w:p w14:paraId="391125B1" w14:textId="77777777" w:rsidR="001643AB" w:rsidRDefault="001643AB" w:rsidP="00080CC4">
      <w:pPr>
        <w:pStyle w:val="NoSpacing"/>
        <w:rPr>
          <w:rFonts w:ascii="Times New Roman" w:hAnsi="Times New Roman" w:cs="Times New Roman"/>
          <w:sz w:val="24"/>
          <w:szCs w:val="24"/>
        </w:rPr>
      </w:pPr>
    </w:p>
    <w:p w14:paraId="4395746B" w14:textId="030CC9D5" w:rsidR="00080CC4" w:rsidRPr="00941A1D" w:rsidRDefault="005D79D1" w:rsidP="00941A1D">
      <w:pPr>
        <w:pStyle w:val="NoSpacing"/>
        <w:numPr>
          <w:ilvl w:val="0"/>
          <w:numId w:val="10"/>
        </w:numPr>
        <w:rPr>
          <w:rFonts w:ascii="Times New Roman" w:hAnsi="Times New Roman" w:cs="Times New Roman"/>
          <w:color w:val="FF0000"/>
          <w:sz w:val="24"/>
          <w:szCs w:val="24"/>
        </w:rPr>
      </w:pPr>
      <w:r w:rsidRPr="00BC7A59">
        <w:rPr>
          <w:rFonts w:ascii="Times New Roman" w:hAnsi="Times New Roman" w:cs="Times New Roman"/>
          <w:b/>
          <w:bCs/>
          <w:sz w:val="24"/>
          <w:szCs w:val="24"/>
        </w:rPr>
        <w:t>Political Policy</w:t>
      </w:r>
      <w:r>
        <w:rPr>
          <w:rFonts w:ascii="Times New Roman" w:hAnsi="Times New Roman" w:cs="Times New Roman"/>
          <w:sz w:val="24"/>
          <w:szCs w:val="24"/>
        </w:rPr>
        <w:t xml:space="preserve">.  </w:t>
      </w:r>
      <w:r w:rsidR="00080CC4">
        <w:rPr>
          <w:rFonts w:ascii="Times New Roman" w:hAnsi="Times New Roman" w:cs="Times New Roman"/>
          <w:sz w:val="24"/>
          <w:szCs w:val="24"/>
        </w:rPr>
        <w:t>The League of Women Voters of Metropolitan Des Moines shall not support or oppose any political party or candidate.</w:t>
      </w:r>
    </w:p>
    <w:p w14:paraId="44929E73" w14:textId="77777777" w:rsidR="00941A1D" w:rsidRDefault="00941A1D" w:rsidP="00A8516C">
      <w:pPr>
        <w:pStyle w:val="NoSpacing"/>
        <w:rPr>
          <w:rFonts w:ascii="Times New Roman" w:hAnsi="Times New Roman" w:cs="Times New Roman"/>
          <w:sz w:val="24"/>
          <w:szCs w:val="24"/>
        </w:rPr>
      </w:pPr>
    </w:p>
    <w:p w14:paraId="376B95DD" w14:textId="35FD68A9" w:rsidR="00A8516C" w:rsidRDefault="00A8516C" w:rsidP="00A8516C">
      <w:pPr>
        <w:pStyle w:val="NoSpacing"/>
        <w:numPr>
          <w:ilvl w:val="0"/>
          <w:numId w:val="10"/>
        </w:numPr>
        <w:rPr>
          <w:rFonts w:ascii="Times New Roman" w:hAnsi="Times New Roman" w:cs="Times New Roman"/>
          <w:color w:val="FF0000"/>
          <w:sz w:val="24"/>
          <w:szCs w:val="24"/>
        </w:rPr>
      </w:pPr>
      <w:r w:rsidRPr="00BC7A59">
        <w:rPr>
          <w:rFonts w:ascii="Times New Roman" w:hAnsi="Times New Roman" w:cs="Times New Roman"/>
          <w:b/>
          <w:bCs/>
          <w:sz w:val="24"/>
          <w:szCs w:val="24"/>
        </w:rPr>
        <w:t>D</w:t>
      </w:r>
      <w:r w:rsidR="005D79D1" w:rsidRPr="00BC7A59">
        <w:rPr>
          <w:rFonts w:ascii="Times New Roman" w:hAnsi="Times New Roman" w:cs="Times New Roman"/>
          <w:b/>
          <w:bCs/>
          <w:sz w:val="24"/>
          <w:szCs w:val="24"/>
        </w:rPr>
        <w:t>iversity, Equity &amp; Inclusion Policy</w:t>
      </w:r>
      <w:r w:rsidR="005D79D1" w:rsidRPr="00BC7A59">
        <w:rPr>
          <w:rFonts w:ascii="Times New Roman" w:hAnsi="Times New Roman" w:cs="Times New Roman"/>
          <w:color w:val="FF0000"/>
          <w:sz w:val="24"/>
          <w:szCs w:val="24"/>
        </w:rPr>
        <w:t>.</w:t>
      </w:r>
      <w:r w:rsidR="00071E9A" w:rsidRPr="00BC7A59">
        <w:rPr>
          <w:rFonts w:ascii="Times New Roman" w:hAnsi="Times New Roman" w:cs="Times New Roman"/>
          <w:color w:val="FF0000"/>
          <w:sz w:val="24"/>
          <w:szCs w:val="24"/>
        </w:rPr>
        <w:t xml:space="preserve">  </w:t>
      </w:r>
      <w:r w:rsidR="00071E9A" w:rsidRPr="00BC7A59">
        <w:rPr>
          <w:rFonts w:ascii="Times New Roman" w:hAnsi="Times New Roman" w:cs="Times New Roman"/>
          <w:sz w:val="24"/>
          <w:szCs w:val="24"/>
        </w:rPr>
        <w:t>The League of Women Voters Metropolitan Des Moines</w:t>
      </w:r>
      <w:r w:rsidR="008A77AB" w:rsidRPr="00BC7A59">
        <w:rPr>
          <w:rFonts w:ascii="Times New Roman" w:hAnsi="Times New Roman" w:cs="Times New Roman"/>
          <w:sz w:val="24"/>
          <w:szCs w:val="24"/>
        </w:rPr>
        <w:t xml:space="preserve"> is fully committed to ensure compliance – in principle and in practice – with LWVUS’ Diversity Equity and Inclusion Policy</w:t>
      </w:r>
      <w:r w:rsidR="00CD61C5" w:rsidRPr="00BC7A59">
        <w:rPr>
          <w:rFonts w:ascii="Times New Roman" w:hAnsi="Times New Roman" w:cs="Times New Roman"/>
          <w:color w:val="FF0000"/>
          <w:sz w:val="24"/>
          <w:szCs w:val="24"/>
        </w:rPr>
        <w:t>:</w:t>
      </w:r>
    </w:p>
    <w:p w14:paraId="0E913155" w14:textId="7349DF82" w:rsidR="00426EA7" w:rsidRPr="0027369C" w:rsidRDefault="00426EA7" w:rsidP="00426EA7">
      <w:pPr>
        <w:pStyle w:val="NoSpacing"/>
        <w:ind w:left="720"/>
        <w:rPr>
          <w:rFonts w:ascii="Times New Roman" w:hAnsi="Times New Roman" w:cs="Times New Roman"/>
          <w:sz w:val="24"/>
          <w:szCs w:val="24"/>
        </w:rPr>
      </w:pPr>
      <w:r>
        <w:rPr>
          <w:rFonts w:ascii="Times New Roman" w:hAnsi="Times New Roman" w:cs="Times New Roman"/>
          <w:color w:val="FF0000"/>
          <w:sz w:val="24"/>
          <w:szCs w:val="24"/>
        </w:rPr>
        <w:br/>
      </w:r>
      <w:r w:rsidRPr="00BC7A59">
        <w:rPr>
          <w:rFonts w:ascii="Times New Roman" w:hAnsi="Times New Roman" w:cs="Times New Roman"/>
          <w:color w:val="1A0D1A"/>
          <w:sz w:val="24"/>
          <w:szCs w:val="24"/>
          <w:shd w:val="clear" w:color="auto" w:fill="FFFFFF"/>
        </w:rPr>
        <w:t>Discrimination or harassment of any kind will not be accepted within the League, including but not limited to race, socio-economic status, age, ability status, religion, sexual orientation, national origin, gender identity, or marital status. The League is committed to fostering, cultivating, and preserving a culture of diversity, equity, inclusion, access, and belonging for all people. The League is an organization that respects and values the richness of our community and our members. The collective</w:t>
      </w:r>
      <w:r w:rsidR="00CD61C5" w:rsidRPr="00BC7A59">
        <w:rPr>
          <w:rFonts w:ascii="Times New Roman" w:hAnsi="Times New Roman" w:cs="Times New Roman"/>
          <w:color w:val="1A0D1A"/>
          <w:sz w:val="24"/>
          <w:szCs w:val="24"/>
          <w:shd w:val="clear" w:color="auto" w:fill="FFFFFF"/>
        </w:rPr>
        <w:br/>
      </w:r>
      <w:r w:rsidRPr="00BC7A59">
        <w:rPr>
          <w:rFonts w:ascii="Times New Roman" w:hAnsi="Times New Roman" w:cs="Times New Roman"/>
          <w:color w:val="1A0D1A"/>
          <w:sz w:val="24"/>
          <w:szCs w:val="24"/>
          <w:shd w:val="clear" w:color="auto" w:fill="FFFFFF"/>
        </w:rPr>
        <w:t xml:space="preserve">sum of our individual differences and life experiences represents not only our culture, </w:t>
      </w:r>
      <w:r w:rsidR="00CD61C5" w:rsidRPr="00BC7A59">
        <w:rPr>
          <w:rFonts w:ascii="Times New Roman" w:hAnsi="Times New Roman" w:cs="Times New Roman"/>
          <w:color w:val="1A0D1A"/>
          <w:sz w:val="24"/>
          <w:szCs w:val="24"/>
          <w:shd w:val="clear" w:color="auto" w:fill="FFFFFF"/>
        </w:rPr>
        <w:br/>
      </w:r>
      <w:r w:rsidRPr="00BC7A59">
        <w:rPr>
          <w:rFonts w:ascii="Times New Roman" w:hAnsi="Times New Roman" w:cs="Times New Roman"/>
          <w:color w:val="1A0D1A"/>
          <w:sz w:val="24"/>
          <w:szCs w:val="24"/>
          <w:shd w:val="clear" w:color="auto" w:fill="FFFFFF"/>
        </w:rPr>
        <w:t>but our reputation and the organization's mission and achievements as well.</w:t>
      </w:r>
    </w:p>
    <w:p w14:paraId="7FD47DF5" w14:textId="77777777" w:rsidR="00D1509F" w:rsidRDefault="00D1509F" w:rsidP="00080CC4">
      <w:pPr>
        <w:pStyle w:val="NoSpacing"/>
        <w:rPr>
          <w:rFonts w:ascii="Times New Roman" w:hAnsi="Times New Roman" w:cs="Times New Roman"/>
          <w:sz w:val="24"/>
          <w:szCs w:val="24"/>
        </w:rPr>
      </w:pPr>
    </w:p>
    <w:p w14:paraId="1901A2E1" w14:textId="77777777" w:rsidR="00D47929" w:rsidRPr="00D47929" w:rsidRDefault="00D47929" w:rsidP="00080CC4">
      <w:pPr>
        <w:pStyle w:val="NoSpacing"/>
        <w:rPr>
          <w:rFonts w:ascii="Times New Roman" w:hAnsi="Times New Roman" w:cs="Times New Roman"/>
          <w:color w:val="FF0000"/>
          <w:sz w:val="24"/>
          <w:szCs w:val="24"/>
        </w:rPr>
      </w:pPr>
    </w:p>
    <w:p w14:paraId="335BECB3" w14:textId="77777777" w:rsidR="00DC4209" w:rsidRDefault="00DC4209" w:rsidP="00DC4209">
      <w:pPr>
        <w:pStyle w:val="NoSpacing"/>
        <w:jc w:val="center"/>
        <w:rPr>
          <w:rFonts w:ascii="Times New Roman" w:hAnsi="Times New Roman" w:cs="Times New Roman"/>
          <w:b/>
          <w:sz w:val="24"/>
          <w:szCs w:val="24"/>
        </w:rPr>
      </w:pPr>
      <w:r>
        <w:rPr>
          <w:rFonts w:ascii="Times New Roman" w:hAnsi="Times New Roman" w:cs="Times New Roman"/>
          <w:b/>
          <w:sz w:val="24"/>
          <w:szCs w:val="24"/>
        </w:rPr>
        <w:t>ARTICLE III – MEMBERSHIP</w:t>
      </w:r>
    </w:p>
    <w:p w14:paraId="68946E8F" w14:textId="77777777" w:rsidR="00DC4209" w:rsidRDefault="00DC4209" w:rsidP="00DC4209">
      <w:pPr>
        <w:pStyle w:val="NoSpacing"/>
        <w:jc w:val="center"/>
        <w:rPr>
          <w:rFonts w:ascii="Times New Roman" w:hAnsi="Times New Roman" w:cs="Times New Roman"/>
          <w:b/>
          <w:sz w:val="24"/>
          <w:szCs w:val="24"/>
        </w:rPr>
      </w:pPr>
    </w:p>
    <w:p w14:paraId="2162547E" w14:textId="78187BC1" w:rsidR="00DC4209" w:rsidRDefault="00883D17" w:rsidP="00DC4209">
      <w:pPr>
        <w:pStyle w:val="NoSpacing"/>
        <w:rPr>
          <w:rFonts w:ascii="Times New Roman" w:hAnsi="Times New Roman" w:cs="Times New Roman"/>
          <w:b/>
          <w:sz w:val="24"/>
          <w:szCs w:val="24"/>
        </w:rPr>
      </w:pPr>
      <w:r>
        <w:rPr>
          <w:rFonts w:ascii="Times New Roman" w:hAnsi="Times New Roman" w:cs="Times New Roman"/>
          <w:b/>
          <w:sz w:val="24"/>
          <w:szCs w:val="24"/>
        </w:rPr>
        <w:t xml:space="preserve">Section 1. </w:t>
      </w:r>
      <w:r w:rsidR="00C6699E">
        <w:rPr>
          <w:rFonts w:ascii="Times New Roman" w:hAnsi="Times New Roman" w:cs="Times New Roman"/>
          <w:b/>
          <w:sz w:val="24"/>
          <w:szCs w:val="24"/>
        </w:rPr>
        <w:t>ELIGIBILITY</w:t>
      </w:r>
    </w:p>
    <w:p w14:paraId="545038DE" w14:textId="5D70CA93" w:rsidR="00DC4209" w:rsidRDefault="00DC4209" w:rsidP="00DC4209">
      <w:pPr>
        <w:pStyle w:val="NoSpacing"/>
        <w:rPr>
          <w:rFonts w:ascii="Times New Roman" w:hAnsi="Times New Roman" w:cs="Times New Roman"/>
          <w:sz w:val="24"/>
          <w:szCs w:val="24"/>
        </w:rPr>
      </w:pPr>
      <w:r>
        <w:rPr>
          <w:rFonts w:ascii="Times New Roman" w:hAnsi="Times New Roman" w:cs="Times New Roman"/>
          <w:sz w:val="24"/>
          <w:szCs w:val="24"/>
        </w:rPr>
        <w:t>Any person who subscribes to the purpose</w:t>
      </w:r>
      <w:r w:rsidR="00794155" w:rsidRPr="00AA2F9C">
        <w:rPr>
          <w:rFonts w:ascii="Times New Roman" w:hAnsi="Times New Roman" w:cs="Times New Roman"/>
          <w:sz w:val="24"/>
          <w:szCs w:val="24"/>
        </w:rPr>
        <w:t>s</w:t>
      </w:r>
      <w:r>
        <w:rPr>
          <w:rFonts w:ascii="Times New Roman" w:hAnsi="Times New Roman" w:cs="Times New Roman"/>
          <w:sz w:val="24"/>
          <w:szCs w:val="24"/>
        </w:rPr>
        <w:t xml:space="preserve"> and polic</w:t>
      </w:r>
      <w:r w:rsidR="00794155" w:rsidRPr="00AA2F9C">
        <w:rPr>
          <w:rFonts w:ascii="Times New Roman" w:hAnsi="Times New Roman" w:cs="Times New Roman"/>
          <w:sz w:val="24"/>
          <w:szCs w:val="24"/>
        </w:rPr>
        <w:t>ies</w:t>
      </w:r>
      <w:r w:rsidRPr="00AA2F9C">
        <w:rPr>
          <w:rFonts w:ascii="Times New Roman" w:hAnsi="Times New Roman" w:cs="Times New Roman"/>
          <w:sz w:val="24"/>
          <w:szCs w:val="24"/>
        </w:rPr>
        <w:t xml:space="preserve"> </w:t>
      </w:r>
      <w:r>
        <w:rPr>
          <w:rFonts w:ascii="Times New Roman" w:hAnsi="Times New Roman" w:cs="Times New Roman"/>
          <w:sz w:val="24"/>
          <w:szCs w:val="24"/>
        </w:rPr>
        <w:t>of the League</w:t>
      </w:r>
      <w:r w:rsidR="004602EB">
        <w:rPr>
          <w:rFonts w:ascii="Times New Roman" w:hAnsi="Times New Roman" w:cs="Times New Roman"/>
          <w:sz w:val="24"/>
          <w:szCs w:val="24"/>
        </w:rPr>
        <w:t xml:space="preserve"> </w:t>
      </w:r>
      <w:r w:rsidR="004602EB" w:rsidRPr="00AA2F9C">
        <w:rPr>
          <w:rFonts w:ascii="Times New Roman" w:hAnsi="Times New Roman" w:cs="Times New Roman"/>
          <w:sz w:val="24"/>
          <w:szCs w:val="24"/>
        </w:rPr>
        <w:t>(LWVUS)</w:t>
      </w:r>
      <w:r w:rsidRPr="00AA2F9C">
        <w:rPr>
          <w:rFonts w:ascii="Times New Roman" w:hAnsi="Times New Roman" w:cs="Times New Roman"/>
          <w:sz w:val="24"/>
          <w:szCs w:val="24"/>
        </w:rPr>
        <w:t xml:space="preserve"> </w:t>
      </w:r>
      <w:r>
        <w:rPr>
          <w:rFonts w:ascii="Times New Roman" w:hAnsi="Times New Roman" w:cs="Times New Roman"/>
          <w:sz w:val="24"/>
          <w:szCs w:val="24"/>
        </w:rPr>
        <w:t>shall be eligible for membership.</w:t>
      </w:r>
    </w:p>
    <w:p w14:paraId="24A28759" w14:textId="77777777" w:rsidR="00DC4209" w:rsidRDefault="00DC4209" w:rsidP="00DC4209">
      <w:pPr>
        <w:pStyle w:val="NoSpacing"/>
        <w:rPr>
          <w:rFonts w:ascii="Times New Roman" w:hAnsi="Times New Roman" w:cs="Times New Roman"/>
          <w:sz w:val="24"/>
          <w:szCs w:val="24"/>
        </w:rPr>
      </w:pPr>
    </w:p>
    <w:p w14:paraId="0A2F2DFD" w14:textId="0D0CD86F" w:rsidR="00DC4209" w:rsidRPr="00E4768F" w:rsidRDefault="00883D17" w:rsidP="00DC4209">
      <w:pPr>
        <w:pStyle w:val="NoSpacing"/>
        <w:rPr>
          <w:rFonts w:ascii="Times New Roman" w:hAnsi="Times New Roman" w:cs="Times New Roman"/>
          <w:sz w:val="24"/>
          <w:szCs w:val="24"/>
        </w:rPr>
      </w:pPr>
      <w:r w:rsidRPr="00E4768F">
        <w:rPr>
          <w:rFonts w:ascii="Times New Roman" w:hAnsi="Times New Roman" w:cs="Times New Roman"/>
          <w:b/>
          <w:sz w:val="24"/>
          <w:szCs w:val="24"/>
        </w:rPr>
        <w:lastRenderedPageBreak/>
        <w:t>Section 2 – T</w:t>
      </w:r>
      <w:r w:rsidR="00C6699E">
        <w:rPr>
          <w:rFonts w:ascii="Times New Roman" w:hAnsi="Times New Roman" w:cs="Times New Roman"/>
          <w:b/>
          <w:sz w:val="24"/>
          <w:szCs w:val="24"/>
        </w:rPr>
        <w:t>YPES OF MEMBERSHIP</w:t>
      </w:r>
      <w:r w:rsidR="000626F3" w:rsidRPr="00E4768F">
        <w:rPr>
          <w:rFonts w:ascii="Times New Roman" w:hAnsi="Times New Roman" w:cs="Times New Roman"/>
          <w:b/>
          <w:sz w:val="24"/>
          <w:szCs w:val="24"/>
        </w:rPr>
        <w:t xml:space="preserve"> </w:t>
      </w:r>
    </w:p>
    <w:p w14:paraId="4F03EF6B" w14:textId="77777777" w:rsidR="00B91A7E" w:rsidRPr="00E4768F" w:rsidRDefault="00016004" w:rsidP="00016004">
      <w:pPr>
        <w:pStyle w:val="NoSpacing"/>
        <w:numPr>
          <w:ilvl w:val="0"/>
          <w:numId w:val="8"/>
        </w:numPr>
        <w:rPr>
          <w:rFonts w:ascii="Times New Roman" w:hAnsi="Times New Roman" w:cs="Times New Roman"/>
          <w:sz w:val="24"/>
          <w:szCs w:val="24"/>
        </w:rPr>
      </w:pPr>
      <w:r w:rsidRPr="00E4768F">
        <w:rPr>
          <w:rFonts w:ascii="Times New Roman" w:hAnsi="Times New Roman" w:cs="Times New Roman"/>
          <w:sz w:val="24"/>
          <w:szCs w:val="24"/>
        </w:rPr>
        <w:t xml:space="preserve">Voting Members:  Persons at least 16 years of age who join the League shall be voting members of local Leagues, state Leagues, and of the LWVUS; </w:t>
      </w:r>
    </w:p>
    <w:p w14:paraId="6504B1A9" w14:textId="77777777" w:rsidR="00016004" w:rsidRPr="00E4768F" w:rsidRDefault="00016004" w:rsidP="00016004">
      <w:pPr>
        <w:pStyle w:val="NoSpacing"/>
        <w:numPr>
          <w:ilvl w:val="0"/>
          <w:numId w:val="9"/>
        </w:numPr>
        <w:rPr>
          <w:rFonts w:ascii="Times New Roman" w:hAnsi="Times New Roman" w:cs="Times New Roman"/>
          <w:sz w:val="24"/>
          <w:szCs w:val="24"/>
        </w:rPr>
      </w:pPr>
      <w:r w:rsidRPr="00E4768F">
        <w:rPr>
          <w:rFonts w:ascii="Times New Roman" w:hAnsi="Times New Roman" w:cs="Times New Roman"/>
          <w:sz w:val="24"/>
          <w:szCs w:val="24"/>
        </w:rPr>
        <w:t>Those who live within an area of a local League may join that League or any other local League;</w:t>
      </w:r>
    </w:p>
    <w:p w14:paraId="00209FC7" w14:textId="77777777" w:rsidR="00016004" w:rsidRPr="000B7BA3" w:rsidRDefault="00016004" w:rsidP="00016004">
      <w:pPr>
        <w:pStyle w:val="NoSpacing"/>
        <w:numPr>
          <w:ilvl w:val="0"/>
          <w:numId w:val="9"/>
        </w:numPr>
        <w:rPr>
          <w:rFonts w:ascii="Times New Roman" w:hAnsi="Times New Roman" w:cs="Times New Roman"/>
          <w:sz w:val="24"/>
          <w:szCs w:val="24"/>
        </w:rPr>
      </w:pPr>
      <w:r w:rsidRPr="00E4768F">
        <w:rPr>
          <w:rFonts w:ascii="Times New Roman" w:hAnsi="Times New Roman" w:cs="Times New Roman"/>
          <w:sz w:val="24"/>
          <w:szCs w:val="24"/>
        </w:rPr>
        <w:t xml:space="preserve">Those who reside outside the area of any local League may join a local League or </w:t>
      </w:r>
      <w:r w:rsidRPr="000B7BA3">
        <w:rPr>
          <w:rFonts w:ascii="Times New Roman" w:hAnsi="Times New Roman" w:cs="Times New Roman"/>
          <w:sz w:val="24"/>
          <w:szCs w:val="24"/>
        </w:rPr>
        <w:t>shall be state members-at-large;</w:t>
      </w:r>
    </w:p>
    <w:p w14:paraId="28DA8517" w14:textId="77777777" w:rsidR="00F25343" w:rsidRDefault="00016004" w:rsidP="00F25343">
      <w:pPr>
        <w:pStyle w:val="NoSpacing"/>
        <w:numPr>
          <w:ilvl w:val="0"/>
          <w:numId w:val="9"/>
        </w:numPr>
        <w:rPr>
          <w:rFonts w:ascii="Times New Roman" w:hAnsi="Times New Roman" w:cs="Times New Roman"/>
          <w:sz w:val="24"/>
          <w:szCs w:val="24"/>
        </w:rPr>
      </w:pPr>
      <w:r w:rsidRPr="00E4768F">
        <w:rPr>
          <w:rFonts w:ascii="Times New Roman" w:hAnsi="Times New Roman" w:cs="Times New Roman"/>
          <w:sz w:val="24"/>
          <w:szCs w:val="24"/>
        </w:rPr>
        <w:t xml:space="preserve">Those who have been </w:t>
      </w:r>
      <w:r w:rsidR="00347395" w:rsidRPr="00955DC4">
        <w:rPr>
          <w:rFonts w:ascii="Times New Roman" w:hAnsi="Times New Roman" w:cs="Times New Roman"/>
          <w:sz w:val="24"/>
          <w:szCs w:val="24"/>
        </w:rPr>
        <w:t>a</w:t>
      </w:r>
      <w:r w:rsidR="00347395">
        <w:rPr>
          <w:rFonts w:ascii="Times New Roman" w:hAnsi="Times New Roman" w:cs="Times New Roman"/>
          <w:sz w:val="24"/>
          <w:szCs w:val="24"/>
        </w:rPr>
        <w:t xml:space="preserve"> </w:t>
      </w:r>
      <w:r w:rsidRPr="00E4768F">
        <w:rPr>
          <w:rFonts w:ascii="Times New Roman" w:hAnsi="Times New Roman" w:cs="Times New Roman"/>
          <w:sz w:val="24"/>
          <w:szCs w:val="24"/>
        </w:rPr>
        <w:t>member of the League for 50 years or mor</w:t>
      </w:r>
      <w:r w:rsidR="00D24A3E" w:rsidRPr="00E4768F">
        <w:rPr>
          <w:rFonts w:ascii="Times New Roman" w:hAnsi="Times New Roman" w:cs="Times New Roman"/>
          <w:sz w:val="24"/>
          <w:szCs w:val="24"/>
        </w:rPr>
        <w:t>e</w:t>
      </w:r>
      <w:r w:rsidRPr="00E4768F">
        <w:rPr>
          <w:rFonts w:ascii="Times New Roman" w:hAnsi="Times New Roman" w:cs="Times New Roman"/>
          <w:sz w:val="24"/>
          <w:szCs w:val="24"/>
        </w:rPr>
        <w:t xml:space="preserve"> shall be life members </w:t>
      </w:r>
      <w:r w:rsidR="004602EB" w:rsidRPr="00955DC4">
        <w:rPr>
          <w:rFonts w:ascii="Times New Roman" w:hAnsi="Times New Roman" w:cs="Times New Roman"/>
          <w:sz w:val="24"/>
          <w:szCs w:val="24"/>
        </w:rPr>
        <w:t>and</w:t>
      </w:r>
      <w:r w:rsidR="004602EB" w:rsidRPr="004602EB">
        <w:rPr>
          <w:rFonts w:ascii="Times New Roman" w:hAnsi="Times New Roman" w:cs="Times New Roman"/>
          <w:color w:val="FF0000"/>
          <w:sz w:val="24"/>
          <w:szCs w:val="24"/>
        </w:rPr>
        <w:t xml:space="preserve"> </w:t>
      </w:r>
      <w:r w:rsidRPr="00E4768F">
        <w:rPr>
          <w:rFonts w:ascii="Times New Roman" w:hAnsi="Times New Roman" w:cs="Times New Roman"/>
          <w:sz w:val="24"/>
          <w:szCs w:val="24"/>
        </w:rPr>
        <w:t>excused from payment of dues.</w:t>
      </w:r>
    </w:p>
    <w:p w14:paraId="55ED778E" w14:textId="003914AB" w:rsidR="000E5B2D" w:rsidRPr="00F25343" w:rsidRDefault="000E5B2D" w:rsidP="00F25343">
      <w:pPr>
        <w:pStyle w:val="NoSpacing"/>
        <w:numPr>
          <w:ilvl w:val="0"/>
          <w:numId w:val="9"/>
        </w:numPr>
        <w:rPr>
          <w:rFonts w:ascii="Times New Roman" w:hAnsi="Times New Roman" w:cs="Times New Roman"/>
          <w:sz w:val="24"/>
          <w:szCs w:val="24"/>
        </w:rPr>
      </w:pPr>
      <w:r w:rsidRPr="00F25343">
        <w:rPr>
          <w:rFonts w:ascii="Times New Roman" w:hAnsi="Times New Roman" w:cs="Times New Roman"/>
          <w:sz w:val="24"/>
          <w:szCs w:val="24"/>
        </w:rPr>
        <w:t>Those who are students are defined as in</w:t>
      </w:r>
      <w:r w:rsidR="00FB23E0" w:rsidRPr="00F25343">
        <w:rPr>
          <w:rFonts w:ascii="Times New Roman" w:hAnsi="Times New Roman" w:cs="Times New Roman"/>
          <w:sz w:val="24"/>
          <w:szCs w:val="24"/>
        </w:rPr>
        <w:t>dividuals enrolled as full or part time with an accredited institution.</w:t>
      </w:r>
    </w:p>
    <w:p w14:paraId="18240D36" w14:textId="77777777" w:rsidR="00016004" w:rsidRPr="00E4768F" w:rsidRDefault="00016004" w:rsidP="00016004">
      <w:pPr>
        <w:pStyle w:val="NoSpacing"/>
        <w:ind w:left="1440"/>
        <w:rPr>
          <w:rFonts w:ascii="Times New Roman" w:hAnsi="Times New Roman" w:cs="Times New Roman"/>
          <w:sz w:val="24"/>
          <w:szCs w:val="24"/>
        </w:rPr>
      </w:pPr>
    </w:p>
    <w:p w14:paraId="38DB42C2" w14:textId="4812D681" w:rsidR="00CC022C" w:rsidRPr="00425B41" w:rsidRDefault="00016004" w:rsidP="00425B41">
      <w:pPr>
        <w:pStyle w:val="NoSpacing"/>
        <w:numPr>
          <w:ilvl w:val="0"/>
          <w:numId w:val="8"/>
        </w:numPr>
        <w:rPr>
          <w:rFonts w:ascii="Times New Roman" w:hAnsi="Times New Roman" w:cs="Times New Roman"/>
          <w:sz w:val="24"/>
          <w:szCs w:val="24"/>
        </w:rPr>
      </w:pPr>
      <w:r w:rsidRPr="00E4768F">
        <w:rPr>
          <w:rFonts w:ascii="Times New Roman" w:hAnsi="Times New Roman" w:cs="Times New Roman"/>
          <w:sz w:val="24"/>
          <w:szCs w:val="24"/>
        </w:rPr>
        <w:t>Associate Members.  All others who join the League shall be associate members</w:t>
      </w:r>
    </w:p>
    <w:p w14:paraId="758FB3D6" w14:textId="77777777" w:rsidR="00E4768F" w:rsidRDefault="00E4768F" w:rsidP="00143335">
      <w:pPr>
        <w:pStyle w:val="NoSpacing"/>
        <w:rPr>
          <w:rFonts w:ascii="Times New Roman" w:hAnsi="Times New Roman" w:cs="Times New Roman"/>
          <w:b/>
          <w:sz w:val="24"/>
          <w:szCs w:val="24"/>
        </w:rPr>
      </w:pPr>
    </w:p>
    <w:p w14:paraId="24F2FE92" w14:textId="77777777" w:rsidR="00DC4209" w:rsidRDefault="00DC4209" w:rsidP="00DC4209">
      <w:pPr>
        <w:pStyle w:val="NoSpacing"/>
        <w:jc w:val="center"/>
        <w:rPr>
          <w:rFonts w:ascii="Times New Roman" w:hAnsi="Times New Roman" w:cs="Times New Roman"/>
          <w:b/>
          <w:sz w:val="24"/>
          <w:szCs w:val="24"/>
        </w:rPr>
      </w:pPr>
      <w:r>
        <w:rPr>
          <w:rFonts w:ascii="Times New Roman" w:hAnsi="Times New Roman" w:cs="Times New Roman"/>
          <w:b/>
          <w:sz w:val="24"/>
          <w:szCs w:val="24"/>
        </w:rPr>
        <w:t>ARTICLE IV – OFFICERS</w:t>
      </w:r>
    </w:p>
    <w:p w14:paraId="191CFB30" w14:textId="77777777" w:rsidR="00DC4209" w:rsidRDefault="00DC4209" w:rsidP="00DC4209">
      <w:pPr>
        <w:pStyle w:val="NoSpacing"/>
        <w:jc w:val="center"/>
        <w:rPr>
          <w:rFonts w:ascii="Times New Roman" w:hAnsi="Times New Roman" w:cs="Times New Roman"/>
          <w:b/>
          <w:sz w:val="24"/>
          <w:szCs w:val="24"/>
        </w:rPr>
      </w:pPr>
    </w:p>
    <w:p w14:paraId="07DD133E" w14:textId="5A1429A7" w:rsidR="00DC4209" w:rsidRDefault="00883D17" w:rsidP="00DC4209">
      <w:pPr>
        <w:pStyle w:val="NoSpacing"/>
        <w:rPr>
          <w:rFonts w:ascii="Times New Roman" w:hAnsi="Times New Roman" w:cs="Times New Roman"/>
          <w:b/>
          <w:sz w:val="24"/>
          <w:szCs w:val="24"/>
        </w:rPr>
      </w:pPr>
      <w:r>
        <w:rPr>
          <w:rFonts w:ascii="Times New Roman" w:hAnsi="Times New Roman" w:cs="Times New Roman"/>
          <w:b/>
          <w:sz w:val="24"/>
          <w:szCs w:val="24"/>
        </w:rPr>
        <w:t>Section 1 –</w:t>
      </w:r>
      <w:r w:rsidR="00F130C5">
        <w:rPr>
          <w:rFonts w:ascii="Times New Roman" w:hAnsi="Times New Roman" w:cs="Times New Roman"/>
          <w:b/>
          <w:sz w:val="24"/>
          <w:szCs w:val="24"/>
        </w:rPr>
        <w:t>ELECTION</w:t>
      </w:r>
      <w:r w:rsidR="00113B4D" w:rsidRPr="00526B4B">
        <w:rPr>
          <w:rFonts w:ascii="Times New Roman" w:hAnsi="Times New Roman" w:cs="Times New Roman"/>
          <w:b/>
          <w:sz w:val="24"/>
          <w:szCs w:val="24"/>
        </w:rPr>
        <w:t>, Q</w:t>
      </w:r>
      <w:r w:rsidR="00F130C5">
        <w:rPr>
          <w:rFonts w:ascii="Times New Roman" w:hAnsi="Times New Roman" w:cs="Times New Roman"/>
          <w:b/>
          <w:sz w:val="24"/>
          <w:szCs w:val="24"/>
        </w:rPr>
        <w:t>UALIFICATIONS</w:t>
      </w:r>
      <w:r w:rsidR="00113B4D" w:rsidRPr="00526B4B">
        <w:rPr>
          <w:rFonts w:ascii="Times New Roman" w:hAnsi="Times New Roman" w:cs="Times New Roman"/>
          <w:b/>
          <w:sz w:val="24"/>
          <w:szCs w:val="24"/>
        </w:rPr>
        <w:t xml:space="preserve"> and T</w:t>
      </w:r>
      <w:r w:rsidR="009C0AB7">
        <w:rPr>
          <w:rFonts w:ascii="Times New Roman" w:hAnsi="Times New Roman" w:cs="Times New Roman"/>
          <w:b/>
          <w:sz w:val="24"/>
          <w:szCs w:val="24"/>
        </w:rPr>
        <w:t>ERM</w:t>
      </w:r>
    </w:p>
    <w:p w14:paraId="4737EAD8" w14:textId="4C570B1A" w:rsidR="001407FA" w:rsidRDefault="001407FA" w:rsidP="00DC4209">
      <w:pPr>
        <w:pStyle w:val="NoSpacing"/>
        <w:rPr>
          <w:rFonts w:ascii="Times New Roman" w:hAnsi="Times New Roman" w:cs="Times New Roman"/>
          <w:sz w:val="24"/>
          <w:szCs w:val="24"/>
        </w:rPr>
      </w:pPr>
      <w:r>
        <w:rPr>
          <w:rFonts w:ascii="Times New Roman" w:hAnsi="Times New Roman" w:cs="Times New Roman"/>
          <w:sz w:val="24"/>
          <w:szCs w:val="24"/>
        </w:rPr>
        <w:t>The officers of the League of Women Voters of Metropolitan Des Moines shall be a President, or Co-Presidents of a number to be determined by the Nominating Committee</w:t>
      </w:r>
      <w:r w:rsidRPr="00D1365D">
        <w:rPr>
          <w:rFonts w:ascii="Times New Roman" w:hAnsi="Times New Roman" w:cs="Times New Roman"/>
          <w:sz w:val="24"/>
          <w:szCs w:val="24"/>
        </w:rPr>
        <w:t>, a Vice President</w:t>
      </w:r>
      <w:r w:rsidR="007F7ECE" w:rsidRPr="00D1365D">
        <w:rPr>
          <w:rFonts w:ascii="Times New Roman" w:hAnsi="Times New Roman" w:cs="Times New Roman"/>
          <w:sz w:val="24"/>
          <w:szCs w:val="24"/>
        </w:rPr>
        <w:t xml:space="preserve"> or Co-Vice Presiden</w:t>
      </w:r>
      <w:r w:rsidR="004244B8" w:rsidRPr="00D1365D">
        <w:rPr>
          <w:rFonts w:ascii="Times New Roman" w:hAnsi="Times New Roman" w:cs="Times New Roman"/>
          <w:sz w:val="24"/>
          <w:szCs w:val="24"/>
        </w:rPr>
        <w:t>ts of a number to be determined by the Nominating Committee</w:t>
      </w:r>
      <w:r>
        <w:rPr>
          <w:rFonts w:ascii="Times New Roman" w:hAnsi="Times New Roman" w:cs="Times New Roman"/>
          <w:sz w:val="24"/>
          <w:szCs w:val="24"/>
        </w:rPr>
        <w:t xml:space="preserve">, a Secretary, and a Treasurer elected by the general membership at an </w:t>
      </w:r>
      <w:r w:rsidR="00794155" w:rsidRPr="00D1365D">
        <w:rPr>
          <w:rFonts w:ascii="Times New Roman" w:hAnsi="Times New Roman" w:cs="Times New Roman"/>
          <w:sz w:val="24"/>
          <w:szCs w:val="24"/>
        </w:rPr>
        <w:t>A</w:t>
      </w:r>
      <w:r>
        <w:rPr>
          <w:rFonts w:ascii="Times New Roman" w:hAnsi="Times New Roman" w:cs="Times New Roman"/>
          <w:sz w:val="24"/>
          <w:szCs w:val="24"/>
        </w:rPr>
        <w:t>nnual Meeting.  All officers, except the Treasurer shall take office at the close of the Annual Meeting.</w:t>
      </w:r>
    </w:p>
    <w:p w14:paraId="47393896" w14:textId="77777777" w:rsidR="001407FA" w:rsidRDefault="001407FA" w:rsidP="00DC4209">
      <w:pPr>
        <w:pStyle w:val="NoSpacing"/>
        <w:rPr>
          <w:rFonts w:ascii="Times New Roman" w:hAnsi="Times New Roman" w:cs="Times New Roman"/>
          <w:sz w:val="24"/>
          <w:szCs w:val="24"/>
        </w:rPr>
      </w:pPr>
    </w:p>
    <w:p w14:paraId="793C9D58" w14:textId="2A46D69A" w:rsidR="003B021D" w:rsidRPr="003B021D" w:rsidRDefault="001407FA" w:rsidP="003B021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President or Co-Presidents shall be elected to serve one year </w:t>
      </w:r>
      <w:r w:rsidR="00266B66" w:rsidRPr="000E3A14">
        <w:rPr>
          <w:rFonts w:ascii="Times New Roman" w:hAnsi="Times New Roman" w:cs="Times New Roman"/>
          <w:sz w:val="24"/>
          <w:szCs w:val="24"/>
        </w:rPr>
        <w:t>or</w:t>
      </w:r>
      <w:r w:rsidR="00266B66" w:rsidRPr="00602AB4">
        <w:rPr>
          <w:rFonts w:ascii="Times New Roman" w:hAnsi="Times New Roman" w:cs="Times New Roman"/>
          <w:sz w:val="24"/>
          <w:szCs w:val="24"/>
        </w:rPr>
        <w:t xml:space="preserve"> </w:t>
      </w:r>
      <w:r w:rsidR="00266B66" w:rsidRPr="000E3A14">
        <w:rPr>
          <w:rFonts w:ascii="Times New Roman" w:hAnsi="Times New Roman" w:cs="Times New Roman"/>
          <w:sz w:val="24"/>
          <w:szCs w:val="24"/>
        </w:rPr>
        <w:t xml:space="preserve">staggered </w:t>
      </w:r>
      <w:r w:rsidR="00BA774B" w:rsidRPr="000E3A14">
        <w:rPr>
          <w:rFonts w:ascii="Times New Roman" w:hAnsi="Times New Roman" w:cs="Times New Roman"/>
          <w:sz w:val="24"/>
          <w:szCs w:val="24"/>
        </w:rPr>
        <w:t>one</w:t>
      </w:r>
      <w:r w:rsidR="009C0B6C">
        <w:rPr>
          <w:rFonts w:ascii="Times New Roman" w:hAnsi="Times New Roman" w:cs="Times New Roman"/>
          <w:sz w:val="24"/>
          <w:szCs w:val="24"/>
        </w:rPr>
        <w:t>-</w:t>
      </w:r>
      <w:r w:rsidR="00BA774B" w:rsidRPr="000E3A14">
        <w:rPr>
          <w:rFonts w:ascii="Times New Roman" w:hAnsi="Times New Roman" w:cs="Times New Roman"/>
          <w:sz w:val="24"/>
          <w:szCs w:val="24"/>
        </w:rPr>
        <w:t xml:space="preserve">year </w:t>
      </w:r>
      <w:r w:rsidRPr="000E3A14">
        <w:rPr>
          <w:rFonts w:ascii="Times New Roman" w:hAnsi="Times New Roman" w:cs="Times New Roman"/>
          <w:sz w:val="24"/>
          <w:szCs w:val="24"/>
        </w:rPr>
        <w:t>terms</w:t>
      </w:r>
      <w:r w:rsidRPr="00602AB4">
        <w:rPr>
          <w:rFonts w:ascii="Times New Roman" w:hAnsi="Times New Roman" w:cs="Times New Roman"/>
          <w:sz w:val="24"/>
          <w:szCs w:val="24"/>
        </w:rPr>
        <w:t>.</w:t>
      </w:r>
      <w:r w:rsidR="003B021D">
        <w:rPr>
          <w:rFonts w:ascii="Times New Roman" w:hAnsi="Times New Roman" w:cs="Times New Roman"/>
          <w:color w:val="1F497D" w:themeColor="text2"/>
          <w:sz w:val="24"/>
          <w:szCs w:val="24"/>
        </w:rPr>
        <w:t xml:space="preserve">  </w:t>
      </w:r>
    </w:p>
    <w:p w14:paraId="256D246B" w14:textId="2BF120DC" w:rsidR="003B021D" w:rsidRPr="00602AB4" w:rsidRDefault="00DD5FAB" w:rsidP="001407FA">
      <w:pPr>
        <w:pStyle w:val="NoSpacing"/>
        <w:numPr>
          <w:ilvl w:val="0"/>
          <w:numId w:val="2"/>
        </w:numPr>
        <w:rPr>
          <w:rFonts w:ascii="Times New Roman" w:hAnsi="Times New Roman" w:cs="Times New Roman"/>
          <w:sz w:val="24"/>
          <w:szCs w:val="24"/>
        </w:rPr>
      </w:pPr>
      <w:r w:rsidRPr="009C0B6C">
        <w:rPr>
          <w:rFonts w:ascii="Times New Roman" w:hAnsi="Times New Roman" w:cs="Times New Roman"/>
          <w:sz w:val="24"/>
          <w:szCs w:val="24"/>
        </w:rPr>
        <w:t>The</w:t>
      </w:r>
      <w:r>
        <w:rPr>
          <w:rFonts w:ascii="Times New Roman" w:hAnsi="Times New Roman" w:cs="Times New Roman"/>
          <w:sz w:val="24"/>
          <w:szCs w:val="24"/>
        </w:rPr>
        <w:t xml:space="preserve"> </w:t>
      </w:r>
      <w:r w:rsidR="001407FA" w:rsidRPr="00CC022C">
        <w:rPr>
          <w:rFonts w:ascii="Times New Roman" w:hAnsi="Times New Roman" w:cs="Times New Roman"/>
          <w:sz w:val="24"/>
          <w:szCs w:val="24"/>
        </w:rPr>
        <w:t>Vice President</w:t>
      </w:r>
      <w:r w:rsidR="003B021D" w:rsidRPr="00CC022C">
        <w:rPr>
          <w:rFonts w:ascii="Times New Roman" w:hAnsi="Times New Roman" w:cs="Times New Roman"/>
          <w:sz w:val="24"/>
          <w:szCs w:val="24"/>
        </w:rPr>
        <w:t xml:space="preserve"> </w:t>
      </w:r>
      <w:r w:rsidRPr="005C6D2C">
        <w:rPr>
          <w:rFonts w:ascii="Times New Roman" w:hAnsi="Times New Roman" w:cs="Times New Roman"/>
          <w:sz w:val="24"/>
          <w:szCs w:val="24"/>
        </w:rPr>
        <w:t>or Co-Vice Presidents</w:t>
      </w:r>
      <w:r>
        <w:rPr>
          <w:rFonts w:ascii="Times New Roman" w:hAnsi="Times New Roman" w:cs="Times New Roman"/>
          <w:sz w:val="24"/>
          <w:szCs w:val="24"/>
        </w:rPr>
        <w:t xml:space="preserve"> </w:t>
      </w:r>
      <w:r w:rsidR="003B021D" w:rsidRPr="00CC022C">
        <w:rPr>
          <w:rFonts w:ascii="Times New Roman" w:hAnsi="Times New Roman" w:cs="Times New Roman"/>
          <w:sz w:val="24"/>
          <w:szCs w:val="24"/>
        </w:rPr>
        <w:t>shall be elected to serve two year</w:t>
      </w:r>
      <w:r w:rsidR="00063695">
        <w:rPr>
          <w:rFonts w:ascii="Times New Roman" w:hAnsi="Times New Roman" w:cs="Times New Roman"/>
          <w:sz w:val="24"/>
          <w:szCs w:val="24"/>
        </w:rPr>
        <w:t>s</w:t>
      </w:r>
      <w:r w:rsidR="00434F56">
        <w:rPr>
          <w:rFonts w:ascii="Times New Roman" w:hAnsi="Times New Roman" w:cs="Times New Roman"/>
          <w:sz w:val="24"/>
          <w:szCs w:val="24"/>
        </w:rPr>
        <w:t xml:space="preserve"> </w:t>
      </w:r>
      <w:r w:rsidR="008D318F" w:rsidRPr="00852C73">
        <w:rPr>
          <w:rFonts w:ascii="Times New Roman" w:hAnsi="Times New Roman" w:cs="Times New Roman"/>
          <w:sz w:val="24"/>
          <w:szCs w:val="24"/>
        </w:rPr>
        <w:t>or</w:t>
      </w:r>
      <w:r w:rsidR="008D318F" w:rsidRPr="00063695">
        <w:rPr>
          <w:rFonts w:ascii="Times New Roman" w:hAnsi="Times New Roman" w:cs="Times New Roman"/>
          <w:sz w:val="24"/>
          <w:szCs w:val="24"/>
          <w:highlight w:val="yellow"/>
        </w:rPr>
        <w:t xml:space="preserve"> </w:t>
      </w:r>
      <w:r w:rsidR="00434F56" w:rsidRPr="00852C73">
        <w:rPr>
          <w:rFonts w:ascii="Times New Roman" w:hAnsi="Times New Roman" w:cs="Times New Roman"/>
          <w:sz w:val="24"/>
          <w:szCs w:val="24"/>
        </w:rPr>
        <w:t>staggered</w:t>
      </w:r>
      <w:r w:rsidR="003B021D" w:rsidRPr="00852C73">
        <w:rPr>
          <w:rFonts w:ascii="Times New Roman" w:hAnsi="Times New Roman" w:cs="Times New Roman"/>
          <w:sz w:val="24"/>
          <w:szCs w:val="24"/>
        </w:rPr>
        <w:t xml:space="preserve"> </w:t>
      </w:r>
      <w:r w:rsidR="00063695" w:rsidRPr="00852C73">
        <w:rPr>
          <w:rFonts w:ascii="Times New Roman" w:hAnsi="Times New Roman" w:cs="Times New Roman"/>
          <w:sz w:val="24"/>
          <w:szCs w:val="24"/>
        </w:rPr>
        <w:t>two</w:t>
      </w:r>
      <w:r w:rsidR="00794155" w:rsidRPr="00852C73">
        <w:rPr>
          <w:rFonts w:ascii="Times New Roman" w:hAnsi="Times New Roman" w:cs="Times New Roman"/>
          <w:color w:val="FF0000"/>
          <w:sz w:val="24"/>
          <w:szCs w:val="24"/>
        </w:rPr>
        <w:t>-</w:t>
      </w:r>
      <w:r w:rsidR="00063695" w:rsidRPr="00852C73">
        <w:rPr>
          <w:rFonts w:ascii="Times New Roman" w:hAnsi="Times New Roman" w:cs="Times New Roman"/>
          <w:sz w:val="24"/>
          <w:szCs w:val="24"/>
        </w:rPr>
        <w:t xml:space="preserve">year </w:t>
      </w:r>
      <w:r w:rsidR="003B021D" w:rsidRPr="00852C73">
        <w:rPr>
          <w:rFonts w:ascii="Times New Roman" w:hAnsi="Times New Roman" w:cs="Times New Roman"/>
          <w:sz w:val="24"/>
          <w:szCs w:val="24"/>
        </w:rPr>
        <w:t>term</w:t>
      </w:r>
      <w:r w:rsidR="003B021D" w:rsidRPr="009F75A2">
        <w:rPr>
          <w:rFonts w:ascii="Times New Roman" w:hAnsi="Times New Roman" w:cs="Times New Roman"/>
          <w:sz w:val="24"/>
          <w:szCs w:val="24"/>
        </w:rPr>
        <w:t>s</w:t>
      </w:r>
      <w:r w:rsidR="003B021D" w:rsidRPr="00602AB4">
        <w:rPr>
          <w:rFonts w:ascii="Times New Roman" w:hAnsi="Times New Roman" w:cs="Times New Roman"/>
          <w:color w:val="1F497D" w:themeColor="text2"/>
          <w:sz w:val="24"/>
          <w:szCs w:val="24"/>
        </w:rPr>
        <w:t>.</w:t>
      </w:r>
    </w:p>
    <w:p w14:paraId="671AE2A1" w14:textId="7CE81627" w:rsidR="001407FA" w:rsidRDefault="003B021D" w:rsidP="001407F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w:t>
      </w:r>
      <w:r w:rsidR="001407FA">
        <w:rPr>
          <w:rFonts w:ascii="Times New Roman" w:hAnsi="Times New Roman" w:cs="Times New Roman"/>
          <w:sz w:val="24"/>
          <w:szCs w:val="24"/>
        </w:rPr>
        <w:t xml:space="preserve"> </w:t>
      </w:r>
      <w:r w:rsidR="00F90DBA">
        <w:rPr>
          <w:rFonts w:ascii="Times New Roman" w:hAnsi="Times New Roman" w:cs="Times New Roman"/>
          <w:sz w:val="24"/>
          <w:szCs w:val="24"/>
        </w:rPr>
        <w:t>S</w:t>
      </w:r>
      <w:r w:rsidR="001407FA">
        <w:rPr>
          <w:rFonts w:ascii="Times New Roman" w:hAnsi="Times New Roman" w:cs="Times New Roman"/>
          <w:sz w:val="24"/>
          <w:szCs w:val="24"/>
        </w:rPr>
        <w:t xml:space="preserve">ecretary shall be elected in odd numbered years to serve </w:t>
      </w:r>
      <w:r w:rsidR="00480565">
        <w:rPr>
          <w:rFonts w:ascii="Times New Roman" w:hAnsi="Times New Roman" w:cs="Times New Roman"/>
          <w:sz w:val="24"/>
          <w:szCs w:val="24"/>
        </w:rPr>
        <w:t xml:space="preserve">a </w:t>
      </w:r>
      <w:r w:rsidR="001407FA">
        <w:rPr>
          <w:rFonts w:ascii="Times New Roman" w:hAnsi="Times New Roman" w:cs="Times New Roman"/>
          <w:sz w:val="24"/>
          <w:szCs w:val="24"/>
        </w:rPr>
        <w:t>two</w:t>
      </w:r>
      <w:r w:rsidR="00794155" w:rsidRPr="00852C73">
        <w:rPr>
          <w:rFonts w:ascii="Times New Roman" w:hAnsi="Times New Roman" w:cs="Times New Roman"/>
          <w:color w:val="FF0000"/>
          <w:sz w:val="24"/>
          <w:szCs w:val="24"/>
        </w:rPr>
        <w:t>-</w:t>
      </w:r>
      <w:r w:rsidR="001407FA">
        <w:rPr>
          <w:rFonts w:ascii="Times New Roman" w:hAnsi="Times New Roman" w:cs="Times New Roman"/>
          <w:sz w:val="24"/>
          <w:szCs w:val="24"/>
        </w:rPr>
        <w:t>year term.</w:t>
      </w:r>
      <w:r w:rsidR="00F90DBA">
        <w:rPr>
          <w:rFonts w:ascii="Times New Roman" w:hAnsi="Times New Roman" w:cs="Times New Roman"/>
          <w:sz w:val="24"/>
          <w:szCs w:val="24"/>
        </w:rPr>
        <w:t xml:space="preserve"> </w:t>
      </w:r>
    </w:p>
    <w:p w14:paraId="0D751874" w14:textId="6A6C7118" w:rsidR="001407FA" w:rsidRDefault="001407FA" w:rsidP="001407F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Treasurer shall be elected in even numbered years to serve for a two</w:t>
      </w:r>
      <w:r w:rsidR="00794155" w:rsidRPr="00602AB4">
        <w:rPr>
          <w:rFonts w:ascii="Times New Roman" w:hAnsi="Times New Roman" w:cs="Times New Roman"/>
          <w:color w:val="FF0000"/>
          <w:sz w:val="24"/>
          <w:szCs w:val="24"/>
        </w:rPr>
        <w:t>-</w:t>
      </w:r>
      <w:r>
        <w:rPr>
          <w:rFonts w:ascii="Times New Roman" w:hAnsi="Times New Roman" w:cs="Times New Roman"/>
          <w:sz w:val="24"/>
          <w:szCs w:val="24"/>
        </w:rPr>
        <w:t>year term and shall take office on July 1</w:t>
      </w:r>
      <w:r w:rsidRPr="001407FA">
        <w:rPr>
          <w:rFonts w:ascii="Times New Roman" w:hAnsi="Times New Roman" w:cs="Times New Roman"/>
          <w:sz w:val="24"/>
          <w:szCs w:val="24"/>
          <w:vertAlign w:val="superscript"/>
        </w:rPr>
        <w:t>st</w:t>
      </w:r>
      <w:r w:rsidR="00702C4D">
        <w:rPr>
          <w:rFonts w:ascii="Times New Roman" w:hAnsi="Times New Roman" w:cs="Times New Roman"/>
          <w:sz w:val="24"/>
          <w:szCs w:val="24"/>
        </w:rPr>
        <w:t xml:space="preserve"> </w:t>
      </w:r>
      <w:r w:rsidR="00702C4D" w:rsidRPr="009F75A2">
        <w:rPr>
          <w:rFonts w:ascii="Times New Roman" w:hAnsi="Times New Roman" w:cs="Times New Roman"/>
          <w:sz w:val="24"/>
          <w:szCs w:val="24"/>
        </w:rPr>
        <w:t xml:space="preserve">or earlier upon exit of </w:t>
      </w:r>
      <w:r w:rsidR="00BE0F80" w:rsidRPr="009F75A2">
        <w:rPr>
          <w:rFonts w:ascii="Times New Roman" w:hAnsi="Times New Roman" w:cs="Times New Roman"/>
          <w:sz w:val="24"/>
          <w:szCs w:val="24"/>
        </w:rPr>
        <w:t xml:space="preserve">the </w:t>
      </w:r>
      <w:r w:rsidR="000E6FBC" w:rsidRPr="009F75A2">
        <w:rPr>
          <w:rFonts w:ascii="Times New Roman" w:hAnsi="Times New Roman" w:cs="Times New Roman"/>
          <w:sz w:val="24"/>
          <w:szCs w:val="24"/>
        </w:rPr>
        <w:t>previous</w:t>
      </w:r>
      <w:r w:rsidR="00315627" w:rsidRPr="009F75A2">
        <w:rPr>
          <w:rFonts w:ascii="Times New Roman" w:hAnsi="Times New Roman" w:cs="Times New Roman"/>
          <w:sz w:val="24"/>
          <w:szCs w:val="24"/>
        </w:rPr>
        <w:t xml:space="preserve"> </w:t>
      </w:r>
      <w:r w:rsidR="00BE0F80" w:rsidRPr="009F75A2">
        <w:rPr>
          <w:rFonts w:ascii="Times New Roman" w:hAnsi="Times New Roman" w:cs="Times New Roman"/>
          <w:sz w:val="24"/>
          <w:szCs w:val="24"/>
        </w:rPr>
        <w:t>Treasurer</w:t>
      </w:r>
      <w:r w:rsidR="00BE0F80">
        <w:rPr>
          <w:rFonts w:ascii="Times New Roman" w:hAnsi="Times New Roman" w:cs="Times New Roman"/>
          <w:sz w:val="24"/>
          <w:szCs w:val="24"/>
        </w:rPr>
        <w:t>.</w:t>
      </w:r>
    </w:p>
    <w:p w14:paraId="6037C513" w14:textId="77777777" w:rsidR="001407FA" w:rsidRDefault="001407FA" w:rsidP="001407FA">
      <w:pPr>
        <w:pStyle w:val="NoSpacing"/>
        <w:rPr>
          <w:rFonts w:ascii="Times New Roman" w:hAnsi="Times New Roman" w:cs="Times New Roman"/>
          <w:sz w:val="24"/>
          <w:szCs w:val="24"/>
        </w:rPr>
      </w:pPr>
    </w:p>
    <w:p w14:paraId="569046D0" w14:textId="4D26DD50" w:rsidR="001407FA" w:rsidRPr="003B021D" w:rsidRDefault="001407FA" w:rsidP="001407FA">
      <w:pPr>
        <w:pStyle w:val="NoSpacing"/>
        <w:rPr>
          <w:rFonts w:ascii="Times New Roman" w:hAnsi="Times New Roman" w:cs="Times New Roman"/>
          <w:b/>
          <w:strike/>
          <w:color w:val="1F497D" w:themeColor="text2"/>
          <w:sz w:val="24"/>
          <w:szCs w:val="24"/>
        </w:rPr>
      </w:pPr>
      <w:r w:rsidRPr="001407FA">
        <w:rPr>
          <w:rFonts w:ascii="Times New Roman" w:hAnsi="Times New Roman" w:cs="Times New Roman"/>
          <w:b/>
          <w:sz w:val="24"/>
          <w:szCs w:val="24"/>
        </w:rPr>
        <w:t>Section 2 – T</w:t>
      </w:r>
      <w:r w:rsidR="009C0AB7">
        <w:rPr>
          <w:rFonts w:ascii="Times New Roman" w:hAnsi="Times New Roman" w:cs="Times New Roman"/>
          <w:b/>
          <w:sz w:val="24"/>
          <w:szCs w:val="24"/>
        </w:rPr>
        <w:t>HE PRESIDENT</w:t>
      </w:r>
      <w:r>
        <w:rPr>
          <w:rFonts w:ascii="Times New Roman" w:hAnsi="Times New Roman" w:cs="Times New Roman"/>
          <w:b/>
          <w:sz w:val="24"/>
          <w:szCs w:val="24"/>
        </w:rPr>
        <w:t xml:space="preserve"> </w:t>
      </w:r>
    </w:p>
    <w:p w14:paraId="77F97C64" w14:textId="0608A388" w:rsidR="001407FA" w:rsidRPr="00611E3F" w:rsidRDefault="001407FA" w:rsidP="001407FA">
      <w:pPr>
        <w:pStyle w:val="NoSpacing"/>
        <w:rPr>
          <w:rFonts w:ascii="Times New Roman" w:hAnsi="Times New Roman" w:cs="Times New Roman"/>
          <w:sz w:val="24"/>
          <w:szCs w:val="24"/>
        </w:rPr>
      </w:pPr>
      <w:r>
        <w:rPr>
          <w:rFonts w:ascii="Times New Roman" w:hAnsi="Times New Roman" w:cs="Times New Roman"/>
          <w:sz w:val="24"/>
          <w:szCs w:val="24"/>
        </w:rPr>
        <w:t xml:space="preserve">The President or a Co-President </w:t>
      </w:r>
      <w:r w:rsidR="00DF0C5F" w:rsidRPr="00DC2FC7">
        <w:rPr>
          <w:rFonts w:ascii="Times New Roman" w:hAnsi="Times New Roman" w:cs="Times New Roman"/>
          <w:sz w:val="24"/>
          <w:szCs w:val="24"/>
        </w:rPr>
        <w:t>shall have such powers of supervision and management as customarily pertain to the office;</w:t>
      </w:r>
      <w:r w:rsidR="00DF0C5F">
        <w:rPr>
          <w:rFonts w:ascii="Times New Roman" w:hAnsi="Times New Roman" w:cs="Times New Roman"/>
          <w:sz w:val="24"/>
          <w:szCs w:val="24"/>
        </w:rPr>
        <w:t xml:space="preserve"> </w:t>
      </w:r>
      <w:r>
        <w:rPr>
          <w:rFonts w:ascii="Times New Roman" w:hAnsi="Times New Roman" w:cs="Times New Roman"/>
          <w:sz w:val="24"/>
          <w:szCs w:val="24"/>
        </w:rPr>
        <w:t>shall preside at all meetings of the organization and of the Board of Directors and m</w:t>
      </w:r>
      <w:r w:rsidR="001E6CD4">
        <w:rPr>
          <w:rFonts w:ascii="Times New Roman" w:hAnsi="Times New Roman" w:cs="Times New Roman"/>
          <w:sz w:val="24"/>
          <w:szCs w:val="24"/>
        </w:rPr>
        <w:t>ay</w:t>
      </w:r>
      <w:r>
        <w:rPr>
          <w:rFonts w:ascii="Times New Roman" w:hAnsi="Times New Roman" w:cs="Times New Roman"/>
          <w:sz w:val="24"/>
          <w:szCs w:val="24"/>
        </w:rPr>
        <w:t xml:space="preserve"> because of the absence or disability of th</w:t>
      </w:r>
      <w:r w:rsidR="001E6CD4">
        <w:rPr>
          <w:rFonts w:ascii="Times New Roman" w:hAnsi="Times New Roman" w:cs="Times New Roman"/>
          <w:sz w:val="24"/>
          <w:szCs w:val="24"/>
        </w:rPr>
        <w:t>e Treasurer, sign or endorse che</w:t>
      </w:r>
      <w:r>
        <w:rPr>
          <w:rFonts w:ascii="Times New Roman" w:hAnsi="Times New Roman" w:cs="Times New Roman"/>
          <w:sz w:val="24"/>
          <w:szCs w:val="24"/>
        </w:rPr>
        <w:t xml:space="preserve">cks, drafts and notes.  </w:t>
      </w:r>
      <w:r w:rsidR="001E6CD4">
        <w:rPr>
          <w:rFonts w:ascii="Times New Roman" w:hAnsi="Times New Roman" w:cs="Times New Roman"/>
          <w:sz w:val="24"/>
          <w:szCs w:val="24"/>
        </w:rPr>
        <w:t>The President or a Co-President shall be a</w:t>
      </w:r>
      <w:r w:rsidR="003B021D">
        <w:rPr>
          <w:rFonts w:ascii="Times New Roman" w:hAnsi="Times New Roman" w:cs="Times New Roman"/>
          <w:sz w:val="24"/>
          <w:szCs w:val="24"/>
        </w:rPr>
        <w:t>n</w:t>
      </w:r>
      <w:r w:rsidR="001E6CD4">
        <w:rPr>
          <w:rFonts w:ascii="Times New Roman" w:hAnsi="Times New Roman" w:cs="Times New Roman"/>
          <w:sz w:val="24"/>
          <w:szCs w:val="24"/>
        </w:rPr>
        <w:t xml:space="preserve"> ex-officio member of all committees except the Nominating Committee.</w:t>
      </w:r>
      <w:r w:rsidR="002941E8" w:rsidRPr="002941E8">
        <w:rPr>
          <w:rFonts w:ascii="Times New Roman" w:hAnsi="Times New Roman" w:cs="Times New Roman"/>
          <w:sz w:val="24"/>
          <w:szCs w:val="24"/>
        </w:rPr>
        <w:t xml:space="preserve"> </w:t>
      </w:r>
      <w:r w:rsidR="002941E8">
        <w:rPr>
          <w:rFonts w:ascii="Times New Roman" w:hAnsi="Times New Roman" w:cs="Times New Roman"/>
          <w:sz w:val="24"/>
          <w:szCs w:val="24"/>
        </w:rPr>
        <w:t xml:space="preserve"> </w:t>
      </w:r>
      <w:r w:rsidR="00FC1165" w:rsidRPr="00DC2FC7">
        <w:rPr>
          <w:rFonts w:ascii="Times New Roman" w:hAnsi="Times New Roman" w:cs="Times New Roman"/>
          <w:sz w:val="24"/>
          <w:szCs w:val="24"/>
        </w:rPr>
        <w:t>In the event of the absence, disability, resignation or death of the president, the vice-president, in order of their rank, shall assume the office</w:t>
      </w:r>
      <w:r w:rsidR="00FC1165">
        <w:rPr>
          <w:rFonts w:ascii="Times New Roman" w:hAnsi="Times New Roman" w:cs="Times New Roman"/>
          <w:sz w:val="24"/>
          <w:szCs w:val="24"/>
        </w:rPr>
        <w:t>.</w:t>
      </w:r>
      <w:r w:rsidR="002941E8">
        <w:rPr>
          <w:rFonts w:ascii="Times New Roman" w:hAnsi="Times New Roman" w:cs="Times New Roman"/>
          <w:sz w:val="24"/>
          <w:szCs w:val="24"/>
        </w:rPr>
        <w:t xml:space="preserve"> </w:t>
      </w:r>
      <w:r w:rsidR="00EF3177" w:rsidRPr="00265A23">
        <w:rPr>
          <w:rFonts w:ascii="Times New Roman" w:hAnsi="Times New Roman" w:cs="Times New Roman"/>
          <w:sz w:val="24"/>
          <w:szCs w:val="24"/>
        </w:rPr>
        <w:t>If no vice-president is able to serve as presid</w:t>
      </w:r>
      <w:r w:rsidR="003E3A38" w:rsidRPr="00265A23">
        <w:rPr>
          <w:rFonts w:ascii="Times New Roman" w:hAnsi="Times New Roman" w:cs="Times New Roman"/>
          <w:sz w:val="24"/>
          <w:szCs w:val="24"/>
        </w:rPr>
        <w:t>en</w:t>
      </w:r>
      <w:r w:rsidR="00EF3177" w:rsidRPr="00265A23">
        <w:rPr>
          <w:rFonts w:ascii="Times New Roman" w:hAnsi="Times New Roman" w:cs="Times New Roman"/>
          <w:sz w:val="24"/>
          <w:szCs w:val="24"/>
        </w:rPr>
        <w:t>t</w:t>
      </w:r>
      <w:r w:rsidR="005115E5">
        <w:rPr>
          <w:rFonts w:ascii="Times New Roman" w:hAnsi="Times New Roman" w:cs="Times New Roman"/>
          <w:sz w:val="24"/>
          <w:szCs w:val="24"/>
        </w:rPr>
        <w:t xml:space="preserve"> </w:t>
      </w:r>
      <w:r w:rsidR="00611E3F" w:rsidRPr="00903D77">
        <w:rPr>
          <w:rFonts w:ascii="Times New Roman" w:hAnsi="Times New Roman" w:cs="Times New Roman"/>
          <w:sz w:val="24"/>
          <w:szCs w:val="24"/>
        </w:rPr>
        <w:t>the board shall fill the vacancy from among the elected directors.</w:t>
      </w:r>
      <w:r w:rsidR="0070186F" w:rsidRPr="00903D77">
        <w:rPr>
          <w:rFonts w:ascii="Times New Roman" w:hAnsi="Times New Roman" w:cs="Times New Roman"/>
          <w:sz w:val="24"/>
          <w:szCs w:val="24"/>
        </w:rPr>
        <w:t xml:space="preserve">  If no elected </w:t>
      </w:r>
      <w:r w:rsidR="00794155" w:rsidRPr="00903D77">
        <w:rPr>
          <w:rFonts w:ascii="Times New Roman" w:hAnsi="Times New Roman" w:cs="Times New Roman"/>
          <w:sz w:val="24"/>
          <w:szCs w:val="24"/>
        </w:rPr>
        <w:t>B</w:t>
      </w:r>
      <w:r w:rsidR="0070186F" w:rsidRPr="00903D77">
        <w:rPr>
          <w:rFonts w:ascii="Times New Roman" w:hAnsi="Times New Roman" w:cs="Times New Roman"/>
          <w:sz w:val="24"/>
          <w:szCs w:val="24"/>
        </w:rPr>
        <w:t>oard member can serve as president, a special membership meeting shall be called to fill the vacancy.</w:t>
      </w:r>
    </w:p>
    <w:p w14:paraId="3925F892" w14:textId="77777777" w:rsidR="003B021D" w:rsidRDefault="003B021D" w:rsidP="001407FA">
      <w:pPr>
        <w:pStyle w:val="NoSpacing"/>
        <w:rPr>
          <w:rFonts w:ascii="Times New Roman" w:hAnsi="Times New Roman" w:cs="Times New Roman"/>
          <w:b/>
          <w:color w:val="1F497D" w:themeColor="text2"/>
          <w:sz w:val="24"/>
          <w:szCs w:val="24"/>
        </w:rPr>
      </w:pPr>
    </w:p>
    <w:p w14:paraId="00BDD6C7" w14:textId="59C59F2F" w:rsidR="001E6CD4" w:rsidRPr="00CC022C" w:rsidRDefault="003B021D" w:rsidP="001407FA">
      <w:pPr>
        <w:pStyle w:val="NoSpacing"/>
        <w:rPr>
          <w:rFonts w:ascii="Times New Roman" w:hAnsi="Times New Roman" w:cs="Times New Roman"/>
          <w:sz w:val="24"/>
          <w:szCs w:val="24"/>
        </w:rPr>
      </w:pPr>
      <w:r w:rsidRPr="00CC022C">
        <w:rPr>
          <w:rFonts w:ascii="Times New Roman" w:hAnsi="Times New Roman" w:cs="Times New Roman"/>
          <w:b/>
          <w:sz w:val="24"/>
          <w:szCs w:val="24"/>
        </w:rPr>
        <w:t>Section 3 – V</w:t>
      </w:r>
      <w:r w:rsidR="007358E1">
        <w:rPr>
          <w:rFonts w:ascii="Times New Roman" w:hAnsi="Times New Roman" w:cs="Times New Roman"/>
          <w:b/>
          <w:sz w:val="24"/>
          <w:szCs w:val="24"/>
        </w:rPr>
        <w:t>ICE PRESIDENTS</w:t>
      </w:r>
    </w:p>
    <w:p w14:paraId="0DE54CB0" w14:textId="3E3AB3C7" w:rsidR="001E6CD4" w:rsidRPr="00C52958" w:rsidRDefault="002941E8" w:rsidP="001407FA">
      <w:pPr>
        <w:pStyle w:val="NoSpacing"/>
        <w:rPr>
          <w:rFonts w:ascii="Times New Roman" w:hAnsi="Times New Roman" w:cs="Times New Roman"/>
          <w:strike/>
          <w:sz w:val="24"/>
          <w:szCs w:val="24"/>
        </w:rPr>
      </w:pPr>
      <w:r w:rsidRPr="00CC022C">
        <w:rPr>
          <w:rFonts w:ascii="Times New Roman" w:hAnsi="Times New Roman" w:cs="Times New Roman"/>
          <w:sz w:val="24"/>
          <w:szCs w:val="24"/>
        </w:rPr>
        <w:t xml:space="preserve">There shall be two Vice Presidents.  A </w:t>
      </w:r>
      <w:r w:rsidR="00794155" w:rsidRPr="005115E5">
        <w:rPr>
          <w:rFonts w:ascii="Times New Roman" w:hAnsi="Times New Roman" w:cs="Times New Roman"/>
          <w:sz w:val="24"/>
          <w:szCs w:val="24"/>
        </w:rPr>
        <w:t>V</w:t>
      </w:r>
      <w:r w:rsidRPr="00794155">
        <w:rPr>
          <w:rFonts w:ascii="Times New Roman" w:hAnsi="Times New Roman" w:cs="Times New Roman"/>
          <w:sz w:val="24"/>
          <w:szCs w:val="24"/>
        </w:rPr>
        <w:t>ice</w:t>
      </w:r>
      <w:r w:rsidRPr="00CC022C">
        <w:rPr>
          <w:rFonts w:ascii="Times New Roman" w:hAnsi="Times New Roman" w:cs="Times New Roman"/>
          <w:sz w:val="24"/>
          <w:szCs w:val="24"/>
        </w:rPr>
        <w:t xml:space="preserve"> President shall perform the duties of membership chair and such other duties as the President and the Board may designate</w:t>
      </w:r>
      <w:r w:rsidR="0082137A" w:rsidRPr="0082137A">
        <w:rPr>
          <w:rFonts w:ascii="Times New Roman" w:hAnsi="Times New Roman" w:cs="Times New Roman"/>
          <w:sz w:val="24"/>
          <w:szCs w:val="24"/>
        </w:rPr>
        <w:t>.</w:t>
      </w:r>
      <w:r w:rsidR="001E6CD4" w:rsidRPr="0082137A">
        <w:rPr>
          <w:rFonts w:ascii="Times New Roman" w:hAnsi="Times New Roman" w:cs="Times New Roman"/>
          <w:sz w:val="24"/>
          <w:szCs w:val="24"/>
        </w:rPr>
        <w:t xml:space="preserve"> </w:t>
      </w:r>
      <w:r w:rsidR="001E6CD4" w:rsidRPr="00C52958">
        <w:rPr>
          <w:rFonts w:ascii="Times New Roman" w:hAnsi="Times New Roman" w:cs="Times New Roman"/>
          <w:strike/>
          <w:sz w:val="24"/>
          <w:szCs w:val="24"/>
        </w:rPr>
        <w:t xml:space="preserve"> </w:t>
      </w:r>
    </w:p>
    <w:p w14:paraId="30BBBEDA" w14:textId="77777777" w:rsidR="001E6CD4" w:rsidRDefault="001E6CD4" w:rsidP="001407FA">
      <w:pPr>
        <w:pStyle w:val="NoSpacing"/>
        <w:rPr>
          <w:rFonts w:ascii="Times New Roman" w:hAnsi="Times New Roman" w:cs="Times New Roman"/>
          <w:sz w:val="24"/>
          <w:szCs w:val="24"/>
        </w:rPr>
      </w:pPr>
    </w:p>
    <w:p w14:paraId="2D95780B" w14:textId="733CE102" w:rsidR="001E6CD4" w:rsidRDefault="001E6CD4" w:rsidP="001407FA">
      <w:pPr>
        <w:pStyle w:val="NoSpacing"/>
        <w:rPr>
          <w:rFonts w:ascii="Times New Roman" w:hAnsi="Times New Roman" w:cs="Times New Roman"/>
          <w:b/>
          <w:sz w:val="24"/>
          <w:szCs w:val="24"/>
        </w:rPr>
      </w:pPr>
      <w:r w:rsidRPr="00CC022C">
        <w:rPr>
          <w:rFonts w:ascii="Times New Roman" w:hAnsi="Times New Roman" w:cs="Times New Roman"/>
          <w:b/>
          <w:sz w:val="24"/>
          <w:szCs w:val="24"/>
        </w:rPr>
        <w:t>Section</w:t>
      </w:r>
      <w:r w:rsidR="007F3A83" w:rsidRPr="00CC022C">
        <w:rPr>
          <w:rFonts w:ascii="Times New Roman" w:hAnsi="Times New Roman" w:cs="Times New Roman"/>
          <w:b/>
          <w:sz w:val="24"/>
          <w:szCs w:val="24"/>
        </w:rPr>
        <w:t xml:space="preserve"> 4</w:t>
      </w:r>
      <w:r w:rsidRPr="00CC022C">
        <w:rPr>
          <w:rFonts w:ascii="Times New Roman" w:hAnsi="Times New Roman" w:cs="Times New Roman"/>
          <w:b/>
          <w:sz w:val="24"/>
          <w:szCs w:val="24"/>
        </w:rPr>
        <w:t xml:space="preserve"> – </w:t>
      </w:r>
      <w:r w:rsidR="009F1053">
        <w:rPr>
          <w:rFonts w:ascii="Times New Roman" w:hAnsi="Times New Roman" w:cs="Times New Roman"/>
          <w:b/>
          <w:sz w:val="24"/>
          <w:szCs w:val="24"/>
        </w:rPr>
        <w:t>S</w:t>
      </w:r>
      <w:r w:rsidR="00370AE2">
        <w:rPr>
          <w:rFonts w:ascii="Times New Roman" w:hAnsi="Times New Roman" w:cs="Times New Roman"/>
          <w:b/>
          <w:sz w:val="24"/>
          <w:szCs w:val="24"/>
        </w:rPr>
        <w:t>ECRETARY</w:t>
      </w:r>
    </w:p>
    <w:p w14:paraId="01BA6C09" w14:textId="4215050A" w:rsidR="0082641A" w:rsidRDefault="00FE5D2F" w:rsidP="001407FA">
      <w:pPr>
        <w:pStyle w:val="NoSpacing"/>
        <w:rPr>
          <w:rFonts w:ascii="Times New Roman" w:hAnsi="Times New Roman" w:cs="Times New Roman"/>
          <w:sz w:val="24"/>
          <w:szCs w:val="24"/>
        </w:rPr>
      </w:pPr>
      <w:r>
        <w:rPr>
          <w:rFonts w:ascii="Times New Roman" w:hAnsi="Times New Roman" w:cs="Times New Roman"/>
          <w:sz w:val="24"/>
          <w:szCs w:val="24"/>
        </w:rPr>
        <w:t xml:space="preserve">The Secretary shall keep minutes of all meetings of the </w:t>
      </w:r>
      <w:r w:rsidR="00B02FE9" w:rsidRPr="00F53818">
        <w:rPr>
          <w:rFonts w:ascii="Times New Roman" w:hAnsi="Times New Roman" w:cs="Times New Roman"/>
          <w:sz w:val="24"/>
          <w:szCs w:val="24"/>
        </w:rPr>
        <w:t>membership</w:t>
      </w:r>
      <w:r w:rsidR="00B02FE9">
        <w:rPr>
          <w:rFonts w:ascii="Times New Roman" w:hAnsi="Times New Roman" w:cs="Times New Roman"/>
          <w:sz w:val="24"/>
          <w:szCs w:val="24"/>
        </w:rPr>
        <w:t xml:space="preserve"> </w:t>
      </w:r>
      <w:r>
        <w:rPr>
          <w:rFonts w:ascii="Times New Roman" w:hAnsi="Times New Roman" w:cs="Times New Roman"/>
          <w:sz w:val="24"/>
          <w:szCs w:val="24"/>
        </w:rPr>
        <w:t xml:space="preserve">and all meetings of the Board of Directors.  </w:t>
      </w:r>
      <w:r w:rsidR="000116C4" w:rsidRPr="00F53818">
        <w:rPr>
          <w:rFonts w:ascii="Times New Roman" w:hAnsi="Times New Roman" w:cs="Times New Roman"/>
          <w:sz w:val="24"/>
          <w:szCs w:val="24"/>
        </w:rPr>
        <w:t xml:space="preserve">The secretary shall </w:t>
      </w:r>
      <w:r w:rsidR="00175C64" w:rsidRPr="00F53818">
        <w:rPr>
          <w:rFonts w:ascii="Times New Roman" w:hAnsi="Times New Roman" w:cs="Times New Roman"/>
          <w:sz w:val="24"/>
          <w:szCs w:val="24"/>
        </w:rPr>
        <w:t>notify all officers and directors of their election</w:t>
      </w:r>
      <w:r w:rsidR="00175C64">
        <w:rPr>
          <w:rFonts w:ascii="Times New Roman" w:hAnsi="Times New Roman" w:cs="Times New Roman"/>
          <w:sz w:val="24"/>
          <w:szCs w:val="24"/>
        </w:rPr>
        <w:t xml:space="preserve"> and shall</w:t>
      </w:r>
      <w:r w:rsidR="00DF0061">
        <w:rPr>
          <w:rFonts w:ascii="Times New Roman" w:hAnsi="Times New Roman" w:cs="Times New Roman"/>
          <w:sz w:val="24"/>
          <w:szCs w:val="24"/>
        </w:rPr>
        <w:t xml:space="preserve"> </w:t>
      </w:r>
      <w:r>
        <w:rPr>
          <w:rFonts w:ascii="Times New Roman" w:hAnsi="Times New Roman" w:cs="Times New Roman"/>
          <w:sz w:val="24"/>
          <w:szCs w:val="24"/>
        </w:rPr>
        <w:t xml:space="preserve">sign, with the President, all contracts and other instruments when so authorized by the Board, and shall perform such other </w:t>
      </w:r>
      <w:r w:rsidR="00572D13" w:rsidRPr="00F53818">
        <w:rPr>
          <w:rFonts w:ascii="Times New Roman" w:hAnsi="Times New Roman" w:cs="Times New Roman"/>
          <w:sz w:val="24"/>
          <w:szCs w:val="24"/>
        </w:rPr>
        <w:t>duties</w:t>
      </w:r>
      <w:r w:rsidRPr="00583175">
        <w:rPr>
          <w:rFonts w:ascii="Times New Roman" w:hAnsi="Times New Roman" w:cs="Times New Roman"/>
          <w:sz w:val="24"/>
          <w:szCs w:val="24"/>
        </w:rPr>
        <w:t>.</w:t>
      </w:r>
      <w:r w:rsidR="007D27A3" w:rsidRPr="00583175">
        <w:rPr>
          <w:rFonts w:ascii="Times New Roman" w:hAnsi="Times New Roman" w:cs="Times New Roman"/>
          <w:sz w:val="24"/>
          <w:szCs w:val="24"/>
        </w:rPr>
        <w:t xml:space="preserve">as the </w:t>
      </w:r>
      <w:r w:rsidR="0082641A" w:rsidRPr="00583175">
        <w:rPr>
          <w:rFonts w:ascii="Times New Roman" w:hAnsi="Times New Roman" w:cs="Times New Roman"/>
          <w:sz w:val="24"/>
          <w:szCs w:val="24"/>
        </w:rPr>
        <w:t>p</w:t>
      </w:r>
      <w:r w:rsidR="007D27A3" w:rsidRPr="00583175">
        <w:rPr>
          <w:rFonts w:ascii="Times New Roman" w:hAnsi="Times New Roman" w:cs="Times New Roman"/>
          <w:sz w:val="24"/>
          <w:szCs w:val="24"/>
        </w:rPr>
        <w:t>resident and board shall direct</w:t>
      </w:r>
      <w:r w:rsidR="007D27A3">
        <w:rPr>
          <w:rFonts w:ascii="Times New Roman" w:hAnsi="Times New Roman" w:cs="Times New Roman"/>
          <w:sz w:val="24"/>
          <w:szCs w:val="24"/>
        </w:rPr>
        <w:t>.</w:t>
      </w:r>
      <w:r w:rsidR="00F90DBA">
        <w:rPr>
          <w:rFonts w:ascii="Times New Roman" w:hAnsi="Times New Roman" w:cs="Times New Roman"/>
          <w:sz w:val="24"/>
          <w:szCs w:val="24"/>
        </w:rPr>
        <w:t xml:space="preserve"> </w:t>
      </w:r>
    </w:p>
    <w:p w14:paraId="1887FDA6" w14:textId="77777777" w:rsidR="0082641A" w:rsidRDefault="0082641A" w:rsidP="001407FA">
      <w:pPr>
        <w:pStyle w:val="NoSpacing"/>
        <w:rPr>
          <w:rFonts w:ascii="Times New Roman" w:hAnsi="Times New Roman" w:cs="Times New Roman"/>
          <w:sz w:val="24"/>
          <w:szCs w:val="24"/>
        </w:rPr>
      </w:pPr>
    </w:p>
    <w:p w14:paraId="3DE180A8" w14:textId="67CF58A1" w:rsidR="00FE5D2F" w:rsidRDefault="00F90DBA" w:rsidP="001407FA">
      <w:pPr>
        <w:pStyle w:val="NoSpacing"/>
        <w:rPr>
          <w:rFonts w:ascii="Times New Roman" w:hAnsi="Times New Roman" w:cs="Times New Roman"/>
          <w:sz w:val="24"/>
          <w:szCs w:val="24"/>
        </w:rPr>
      </w:pPr>
      <w:r w:rsidRPr="00E4768F">
        <w:rPr>
          <w:rFonts w:ascii="Times New Roman" w:hAnsi="Times New Roman" w:cs="Times New Roman"/>
          <w:sz w:val="24"/>
          <w:szCs w:val="24"/>
        </w:rPr>
        <w:t>A Corresponding Secretary may also be appointed by the President. The Corresponding Secretary shall distribute communications on behalf of the League, by request of the President and the Board of Directors. The terms of office of the corresponding secretary shall expire at the next annual meeting.</w:t>
      </w:r>
    </w:p>
    <w:p w14:paraId="711E19A0" w14:textId="77777777" w:rsidR="00C20C82" w:rsidRDefault="00C20C82" w:rsidP="001407FA">
      <w:pPr>
        <w:pStyle w:val="NoSpacing"/>
        <w:rPr>
          <w:rFonts w:ascii="Times New Roman" w:hAnsi="Times New Roman" w:cs="Times New Roman"/>
          <w:sz w:val="24"/>
          <w:szCs w:val="24"/>
        </w:rPr>
      </w:pPr>
    </w:p>
    <w:p w14:paraId="0F118F57" w14:textId="19AD0E11" w:rsidR="00FE5D2F" w:rsidRDefault="00FE5D2F" w:rsidP="001407FA">
      <w:pPr>
        <w:pStyle w:val="NoSpacing"/>
        <w:rPr>
          <w:rFonts w:ascii="Times New Roman" w:hAnsi="Times New Roman" w:cs="Times New Roman"/>
          <w:b/>
          <w:sz w:val="24"/>
          <w:szCs w:val="24"/>
        </w:rPr>
      </w:pPr>
      <w:r w:rsidRPr="00CC022C">
        <w:rPr>
          <w:rFonts w:ascii="Times New Roman" w:hAnsi="Times New Roman" w:cs="Times New Roman"/>
          <w:b/>
          <w:sz w:val="24"/>
          <w:szCs w:val="24"/>
        </w:rPr>
        <w:t xml:space="preserve">Section </w:t>
      </w:r>
      <w:r w:rsidR="002941E8" w:rsidRPr="00CC022C">
        <w:rPr>
          <w:rFonts w:ascii="Times New Roman" w:hAnsi="Times New Roman" w:cs="Times New Roman"/>
          <w:b/>
          <w:sz w:val="24"/>
          <w:szCs w:val="24"/>
        </w:rPr>
        <w:t>5</w:t>
      </w:r>
      <w:r w:rsidRPr="00CC022C">
        <w:rPr>
          <w:rFonts w:ascii="Times New Roman" w:hAnsi="Times New Roman" w:cs="Times New Roman"/>
          <w:b/>
          <w:sz w:val="24"/>
          <w:szCs w:val="24"/>
        </w:rPr>
        <w:t xml:space="preserve"> – </w:t>
      </w:r>
      <w:r w:rsidRPr="00FE5D2F">
        <w:rPr>
          <w:rFonts w:ascii="Times New Roman" w:hAnsi="Times New Roman" w:cs="Times New Roman"/>
          <w:b/>
          <w:sz w:val="24"/>
          <w:szCs w:val="24"/>
        </w:rPr>
        <w:t>T</w:t>
      </w:r>
      <w:r w:rsidR="00370AE2">
        <w:rPr>
          <w:rFonts w:ascii="Times New Roman" w:hAnsi="Times New Roman" w:cs="Times New Roman"/>
          <w:b/>
          <w:sz w:val="24"/>
          <w:szCs w:val="24"/>
        </w:rPr>
        <w:t>REASURER</w:t>
      </w:r>
    </w:p>
    <w:p w14:paraId="22BD1E71" w14:textId="7956F14F" w:rsidR="00BC1574" w:rsidRDefault="00BC1574" w:rsidP="001407FA">
      <w:pPr>
        <w:pStyle w:val="NoSpacing"/>
        <w:rPr>
          <w:rFonts w:ascii="Times New Roman" w:hAnsi="Times New Roman" w:cs="Times New Roman"/>
          <w:color w:val="1A0D1A"/>
          <w:sz w:val="24"/>
          <w:szCs w:val="24"/>
          <w:shd w:val="clear" w:color="auto" w:fill="FFFFFF"/>
        </w:rPr>
      </w:pPr>
      <w:r w:rsidRPr="00583175">
        <w:rPr>
          <w:rFonts w:ascii="Times New Roman" w:hAnsi="Times New Roman" w:cs="Times New Roman"/>
          <w:color w:val="1A0D1A"/>
          <w:sz w:val="24"/>
          <w:szCs w:val="24"/>
          <w:shd w:val="clear" w:color="auto" w:fill="FFFFFF"/>
        </w:rPr>
        <w:t>The treasurer shall perform such duties as customarily pertain to the office; arrange for an annual audit of the books; and, at the direction of the board, maintain deposits in authorized financial institutions</w:t>
      </w:r>
      <w:r w:rsidRPr="009F1053">
        <w:rPr>
          <w:rFonts w:ascii="Times New Roman" w:hAnsi="Times New Roman" w:cs="Times New Roman"/>
          <w:color w:val="1A0D1A"/>
          <w:sz w:val="24"/>
          <w:szCs w:val="24"/>
          <w:shd w:val="clear" w:color="auto" w:fill="FFFFFF"/>
        </w:rPr>
        <w:t>.</w:t>
      </w:r>
    </w:p>
    <w:p w14:paraId="71196D79" w14:textId="77777777" w:rsidR="00826B95" w:rsidRPr="00C33DBA" w:rsidRDefault="00826B95" w:rsidP="001407FA">
      <w:pPr>
        <w:pStyle w:val="NoSpacing"/>
        <w:rPr>
          <w:rFonts w:ascii="Times New Roman" w:hAnsi="Times New Roman" w:cs="Times New Roman"/>
          <w:b/>
          <w:sz w:val="24"/>
          <w:szCs w:val="24"/>
        </w:rPr>
      </w:pPr>
    </w:p>
    <w:p w14:paraId="2FB4BC12" w14:textId="77777777" w:rsidR="001E6CD4" w:rsidRDefault="00FE5D2F" w:rsidP="001407FA">
      <w:pPr>
        <w:pStyle w:val="NoSpacing"/>
        <w:rPr>
          <w:rFonts w:ascii="Times New Roman" w:hAnsi="Times New Roman" w:cs="Times New Roman"/>
          <w:sz w:val="24"/>
          <w:szCs w:val="24"/>
        </w:rPr>
      </w:pPr>
      <w:r>
        <w:rPr>
          <w:rFonts w:ascii="Times New Roman" w:hAnsi="Times New Roman" w:cs="Times New Roman"/>
          <w:sz w:val="24"/>
          <w:szCs w:val="24"/>
        </w:rPr>
        <w:t>The Treasurer shall collect and receive all money due.  The Treasurer shall be the custodian of this money, shall deposit it in a bank designated by the Board of Directors, and shall disburse the same only upon order of the Board.  The Treasurer shall present statements to the Board at every regular meeting and shall make a financial report at the Annual Meeting.</w:t>
      </w:r>
    </w:p>
    <w:p w14:paraId="1B463475" w14:textId="77777777" w:rsidR="00CC022C" w:rsidRDefault="00CC022C" w:rsidP="00143335">
      <w:pPr>
        <w:pStyle w:val="NoSpacing"/>
        <w:rPr>
          <w:rFonts w:ascii="Times New Roman" w:hAnsi="Times New Roman" w:cs="Times New Roman"/>
          <w:b/>
          <w:sz w:val="24"/>
          <w:szCs w:val="24"/>
        </w:rPr>
      </w:pPr>
    </w:p>
    <w:p w14:paraId="6F571DE1" w14:textId="77777777" w:rsidR="00FE5D2F" w:rsidRDefault="003D5269" w:rsidP="00FE5D2F">
      <w:pPr>
        <w:pStyle w:val="NoSpacing"/>
        <w:jc w:val="center"/>
        <w:rPr>
          <w:rFonts w:ascii="Times New Roman" w:hAnsi="Times New Roman" w:cs="Times New Roman"/>
          <w:b/>
          <w:sz w:val="24"/>
          <w:szCs w:val="24"/>
        </w:rPr>
      </w:pPr>
      <w:r>
        <w:rPr>
          <w:rFonts w:ascii="Times New Roman" w:hAnsi="Times New Roman" w:cs="Times New Roman"/>
          <w:b/>
          <w:sz w:val="24"/>
          <w:szCs w:val="24"/>
        </w:rPr>
        <w:t>A</w:t>
      </w:r>
      <w:r w:rsidR="00FE5D2F" w:rsidRPr="00FE5D2F">
        <w:rPr>
          <w:rFonts w:ascii="Times New Roman" w:hAnsi="Times New Roman" w:cs="Times New Roman"/>
          <w:b/>
          <w:sz w:val="24"/>
          <w:szCs w:val="24"/>
        </w:rPr>
        <w:t>RTICLE V – BOARD OF DIRECTORS</w:t>
      </w:r>
    </w:p>
    <w:p w14:paraId="7C223579" w14:textId="77777777" w:rsidR="00FE5D2F" w:rsidRDefault="00FE5D2F" w:rsidP="00FE5D2F">
      <w:pPr>
        <w:pStyle w:val="NoSpacing"/>
        <w:jc w:val="center"/>
        <w:rPr>
          <w:rFonts w:ascii="Times New Roman" w:hAnsi="Times New Roman" w:cs="Times New Roman"/>
          <w:b/>
          <w:sz w:val="24"/>
          <w:szCs w:val="24"/>
        </w:rPr>
      </w:pPr>
    </w:p>
    <w:p w14:paraId="476A6329" w14:textId="64EF1B18" w:rsidR="00FE5D2F" w:rsidRPr="00715639" w:rsidRDefault="00FE5D2F" w:rsidP="00FE5D2F">
      <w:pPr>
        <w:pStyle w:val="NoSpacing"/>
        <w:rPr>
          <w:rFonts w:ascii="Times New Roman" w:hAnsi="Times New Roman" w:cs="Times New Roman"/>
          <w:b/>
          <w:sz w:val="24"/>
          <w:szCs w:val="24"/>
        </w:rPr>
      </w:pPr>
      <w:r>
        <w:rPr>
          <w:rFonts w:ascii="Times New Roman" w:hAnsi="Times New Roman" w:cs="Times New Roman"/>
          <w:b/>
          <w:sz w:val="24"/>
          <w:szCs w:val="24"/>
        </w:rPr>
        <w:t>Section 1 –</w:t>
      </w:r>
      <w:r w:rsidR="00715639" w:rsidRPr="009E2C7D">
        <w:rPr>
          <w:rFonts w:ascii="Times New Roman" w:hAnsi="Times New Roman" w:cs="Times New Roman"/>
          <w:b/>
          <w:sz w:val="24"/>
          <w:szCs w:val="24"/>
        </w:rPr>
        <w:t>S</w:t>
      </w:r>
      <w:r w:rsidR="00370AE2">
        <w:rPr>
          <w:rFonts w:ascii="Times New Roman" w:hAnsi="Times New Roman" w:cs="Times New Roman"/>
          <w:b/>
          <w:sz w:val="24"/>
          <w:szCs w:val="24"/>
        </w:rPr>
        <w:t>ELECTION</w:t>
      </w:r>
      <w:r w:rsidR="00715639" w:rsidRPr="009E2C7D">
        <w:rPr>
          <w:rFonts w:ascii="Times New Roman" w:hAnsi="Times New Roman" w:cs="Times New Roman"/>
          <w:b/>
          <w:sz w:val="24"/>
          <w:szCs w:val="24"/>
        </w:rPr>
        <w:t>, Q</w:t>
      </w:r>
      <w:r w:rsidR="00110B42">
        <w:rPr>
          <w:rFonts w:ascii="Times New Roman" w:hAnsi="Times New Roman" w:cs="Times New Roman"/>
          <w:b/>
          <w:sz w:val="24"/>
          <w:szCs w:val="24"/>
        </w:rPr>
        <w:t>UALIFICATIONS</w:t>
      </w:r>
      <w:r w:rsidR="00715639" w:rsidRPr="009E2C7D">
        <w:rPr>
          <w:rFonts w:ascii="Times New Roman" w:hAnsi="Times New Roman" w:cs="Times New Roman"/>
          <w:b/>
          <w:sz w:val="24"/>
          <w:szCs w:val="24"/>
        </w:rPr>
        <w:t xml:space="preserve"> and </w:t>
      </w:r>
      <w:r w:rsidR="00110B42">
        <w:rPr>
          <w:rFonts w:ascii="Times New Roman" w:hAnsi="Times New Roman" w:cs="Times New Roman"/>
          <w:b/>
          <w:sz w:val="24"/>
          <w:szCs w:val="24"/>
        </w:rPr>
        <w:t>TERM</w:t>
      </w:r>
      <w:r w:rsidR="00715639" w:rsidRPr="000C0E23">
        <w:rPr>
          <w:rFonts w:ascii="Times New Roman" w:hAnsi="Times New Roman" w:cs="Times New Roman"/>
          <w:b/>
          <w:sz w:val="24"/>
          <w:szCs w:val="24"/>
        </w:rPr>
        <w:t>.</w:t>
      </w:r>
    </w:p>
    <w:p w14:paraId="07FD1FCD" w14:textId="2C2CF4FD" w:rsidR="00CE7987" w:rsidRDefault="00FE5D2F" w:rsidP="00FE5D2F">
      <w:pPr>
        <w:pStyle w:val="NoSpacing"/>
        <w:rPr>
          <w:rFonts w:ascii="Times New Roman" w:hAnsi="Times New Roman" w:cs="Times New Roman"/>
          <w:sz w:val="24"/>
          <w:szCs w:val="24"/>
        </w:rPr>
      </w:pPr>
      <w:r>
        <w:rPr>
          <w:rFonts w:ascii="Times New Roman" w:hAnsi="Times New Roman" w:cs="Times New Roman"/>
          <w:sz w:val="24"/>
          <w:szCs w:val="24"/>
        </w:rPr>
        <w:t xml:space="preserve">The Board of Directors shall consist of the officers of the </w:t>
      </w:r>
      <w:r w:rsidRPr="009E2C7D">
        <w:rPr>
          <w:rFonts w:ascii="Times New Roman" w:hAnsi="Times New Roman" w:cs="Times New Roman"/>
          <w:sz w:val="24"/>
          <w:szCs w:val="24"/>
        </w:rPr>
        <w:t>League</w:t>
      </w:r>
      <w:r w:rsidR="008F388B" w:rsidRPr="009E2C7D">
        <w:rPr>
          <w:rFonts w:ascii="Times New Roman" w:hAnsi="Times New Roman" w:cs="Times New Roman"/>
          <w:sz w:val="24"/>
          <w:szCs w:val="24"/>
        </w:rPr>
        <w:t xml:space="preserve"> of Women Voters Metropolitan</w:t>
      </w:r>
      <w:r w:rsidR="008F388B">
        <w:rPr>
          <w:rFonts w:ascii="Times New Roman" w:hAnsi="Times New Roman" w:cs="Times New Roman"/>
          <w:sz w:val="24"/>
          <w:szCs w:val="24"/>
        </w:rPr>
        <w:t xml:space="preserve"> </w:t>
      </w:r>
      <w:r w:rsidR="008F388B" w:rsidRPr="009E2C7D">
        <w:rPr>
          <w:rFonts w:ascii="Times New Roman" w:hAnsi="Times New Roman" w:cs="Times New Roman"/>
          <w:sz w:val="24"/>
          <w:szCs w:val="24"/>
        </w:rPr>
        <w:t>Des Moines</w:t>
      </w:r>
      <w:r>
        <w:rPr>
          <w:rFonts w:ascii="Times New Roman" w:hAnsi="Times New Roman" w:cs="Times New Roman"/>
          <w:sz w:val="24"/>
          <w:szCs w:val="24"/>
        </w:rPr>
        <w:t>, and two</w:t>
      </w:r>
      <w:r w:rsidR="00A977F6">
        <w:rPr>
          <w:rFonts w:ascii="Times New Roman" w:hAnsi="Times New Roman" w:cs="Times New Roman"/>
          <w:sz w:val="24"/>
          <w:szCs w:val="24"/>
        </w:rPr>
        <w:t xml:space="preserve"> (2) directors</w:t>
      </w:r>
      <w:r w:rsidR="003C1E2B">
        <w:rPr>
          <w:rFonts w:ascii="Times New Roman" w:hAnsi="Times New Roman" w:cs="Times New Roman"/>
          <w:sz w:val="24"/>
          <w:szCs w:val="24"/>
        </w:rPr>
        <w:t xml:space="preserve"> elected </w:t>
      </w:r>
      <w:r w:rsidR="00B05EB2" w:rsidRPr="000C0E23">
        <w:rPr>
          <w:rFonts w:ascii="Times New Roman" w:hAnsi="Times New Roman" w:cs="Times New Roman"/>
          <w:sz w:val="24"/>
          <w:szCs w:val="24"/>
        </w:rPr>
        <w:t>at</w:t>
      </w:r>
      <w:r w:rsidR="00B05EB2">
        <w:rPr>
          <w:rFonts w:ascii="Times New Roman" w:hAnsi="Times New Roman" w:cs="Times New Roman"/>
          <w:sz w:val="24"/>
          <w:szCs w:val="24"/>
        </w:rPr>
        <w:t xml:space="preserve"> </w:t>
      </w:r>
      <w:r w:rsidR="003C1E2B">
        <w:rPr>
          <w:rFonts w:ascii="Times New Roman" w:hAnsi="Times New Roman" w:cs="Times New Roman"/>
          <w:sz w:val="24"/>
          <w:szCs w:val="24"/>
        </w:rPr>
        <w:t>the annual meeting</w:t>
      </w:r>
      <w:r w:rsidR="00A977F6">
        <w:rPr>
          <w:rFonts w:ascii="Times New Roman" w:hAnsi="Times New Roman" w:cs="Times New Roman"/>
          <w:sz w:val="24"/>
          <w:szCs w:val="24"/>
        </w:rPr>
        <w:t>.  One (1) director shall be elected by the general membership in even years and one in odd years</w:t>
      </w:r>
      <w:r w:rsidR="005D3FE6">
        <w:rPr>
          <w:rFonts w:ascii="Times New Roman" w:hAnsi="Times New Roman" w:cs="Times New Roman"/>
          <w:sz w:val="24"/>
          <w:szCs w:val="24"/>
        </w:rPr>
        <w:t>.</w:t>
      </w:r>
      <w:r w:rsidR="00A977F6">
        <w:rPr>
          <w:rFonts w:ascii="Times New Roman" w:hAnsi="Times New Roman" w:cs="Times New Roman"/>
          <w:sz w:val="24"/>
          <w:szCs w:val="24"/>
        </w:rPr>
        <w:t xml:space="preserve"> </w:t>
      </w:r>
      <w:r w:rsidR="005D3FE6" w:rsidRPr="000C0E23">
        <w:rPr>
          <w:rFonts w:ascii="Times New Roman" w:hAnsi="Times New Roman" w:cs="Times New Roman"/>
          <w:sz w:val="24"/>
          <w:szCs w:val="24"/>
        </w:rPr>
        <w:t>Each</w:t>
      </w:r>
      <w:r w:rsidR="005D3FE6">
        <w:rPr>
          <w:rFonts w:ascii="Times New Roman" w:hAnsi="Times New Roman" w:cs="Times New Roman"/>
          <w:sz w:val="24"/>
          <w:szCs w:val="24"/>
        </w:rPr>
        <w:t xml:space="preserve"> </w:t>
      </w:r>
      <w:r w:rsidR="00A977F6">
        <w:rPr>
          <w:rFonts w:ascii="Times New Roman" w:hAnsi="Times New Roman" w:cs="Times New Roman"/>
          <w:sz w:val="24"/>
          <w:szCs w:val="24"/>
        </w:rPr>
        <w:t xml:space="preserve">shall serve for a term of two (2) years or until that director’s successor has been elected and qualified.  </w:t>
      </w:r>
    </w:p>
    <w:p w14:paraId="027753B9" w14:textId="77777777" w:rsidR="00905658" w:rsidRDefault="00905658" w:rsidP="00FE5D2F">
      <w:pPr>
        <w:pStyle w:val="NoSpacing"/>
        <w:rPr>
          <w:rFonts w:ascii="Times New Roman" w:hAnsi="Times New Roman" w:cs="Times New Roman"/>
          <w:sz w:val="24"/>
          <w:szCs w:val="24"/>
        </w:rPr>
      </w:pPr>
    </w:p>
    <w:p w14:paraId="576AEDA4" w14:textId="117C7858" w:rsidR="00FE5D2F" w:rsidRDefault="00F45221" w:rsidP="00FE5D2F">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A977F6">
        <w:rPr>
          <w:rFonts w:ascii="Times New Roman" w:hAnsi="Times New Roman" w:cs="Times New Roman"/>
          <w:sz w:val="24"/>
          <w:szCs w:val="24"/>
        </w:rPr>
        <w:t xml:space="preserve">elected Board of Directors </w:t>
      </w:r>
      <w:r w:rsidR="00E80F0C" w:rsidRPr="00CC022C">
        <w:rPr>
          <w:rFonts w:ascii="Times New Roman" w:hAnsi="Times New Roman" w:cs="Times New Roman"/>
          <w:sz w:val="24"/>
          <w:szCs w:val="24"/>
        </w:rPr>
        <w:t xml:space="preserve">or President </w:t>
      </w:r>
      <w:r w:rsidR="00A977F6">
        <w:rPr>
          <w:rFonts w:ascii="Times New Roman" w:hAnsi="Times New Roman" w:cs="Times New Roman"/>
          <w:sz w:val="24"/>
          <w:szCs w:val="24"/>
        </w:rPr>
        <w:t>shall appoint such additional d</w:t>
      </w:r>
      <w:r w:rsidR="00E80F0C">
        <w:rPr>
          <w:rFonts w:ascii="Times New Roman" w:hAnsi="Times New Roman" w:cs="Times New Roman"/>
          <w:sz w:val="24"/>
          <w:szCs w:val="24"/>
        </w:rPr>
        <w:t>irectors, not exceeding six (6)</w:t>
      </w:r>
      <w:r w:rsidR="00A977F6">
        <w:rPr>
          <w:rFonts w:ascii="Times New Roman" w:hAnsi="Times New Roman" w:cs="Times New Roman"/>
          <w:sz w:val="24"/>
          <w:szCs w:val="24"/>
        </w:rPr>
        <w:t>, as they deem necessary to carry on the work of the League.  The terms of office of the appointed directors shall expire at the next annual meeting.</w:t>
      </w:r>
    </w:p>
    <w:p w14:paraId="1DBC6E76" w14:textId="77777777" w:rsidR="00565421" w:rsidRDefault="00565421" w:rsidP="00FE5D2F">
      <w:pPr>
        <w:pStyle w:val="NoSpacing"/>
        <w:rPr>
          <w:rFonts w:ascii="Times New Roman" w:hAnsi="Times New Roman" w:cs="Times New Roman"/>
          <w:sz w:val="24"/>
          <w:szCs w:val="24"/>
        </w:rPr>
      </w:pPr>
    </w:p>
    <w:p w14:paraId="01170B4A" w14:textId="2285A596" w:rsidR="00565421" w:rsidRDefault="00565421" w:rsidP="00FE5D2F">
      <w:pPr>
        <w:pStyle w:val="NoSpacing"/>
        <w:rPr>
          <w:rFonts w:ascii="Times New Roman" w:hAnsi="Times New Roman" w:cs="Times New Roman"/>
          <w:sz w:val="24"/>
          <w:szCs w:val="24"/>
        </w:rPr>
      </w:pPr>
      <w:r w:rsidRPr="00775562">
        <w:rPr>
          <w:rFonts w:ascii="Times New Roman" w:hAnsi="Times New Roman" w:cs="Times New Roman"/>
          <w:sz w:val="24"/>
          <w:szCs w:val="24"/>
        </w:rPr>
        <w:t xml:space="preserve">All directors </w:t>
      </w:r>
      <w:r w:rsidR="006E1FF2" w:rsidRPr="00775562">
        <w:rPr>
          <w:rFonts w:ascii="Times New Roman" w:hAnsi="Times New Roman" w:cs="Times New Roman"/>
          <w:sz w:val="24"/>
          <w:szCs w:val="24"/>
        </w:rPr>
        <w:t xml:space="preserve">(elected or appointed) </w:t>
      </w:r>
      <w:r w:rsidRPr="00775562">
        <w:rPr>
          <w:rFonts w:ascii="Times New Roman" w:hAnsi="Times New Roman" w:cs="Times New Roman"/>
          <w:sz w:val="24"/>
          <w:szCs w:val="24"/>
        </w:rPr>
        <w:t>shall be voting members of the League</w:t>
      </w:r>
      <w:r>
        <w:rPr>
          <w:rFonts w:ascii="Times New Roman" w:hAnsi="Times New Roman" w:cs="Times New Roman"/>
          <w:sz w:val="24"/>
          <w:szCs w:val="24"/>
        </w:rPr>
        <w:t>.</w:t>
      </w:r>
    </w:p>
    <w:p w14:paraId="3C2B8CF0" w14:textId="77777777" w:rsidR="00894E27" w:rsidRDefault="00894E27" w:rsidP="00FE5D2F">
      <w:pPr>
        <w:pStyle w:val="NoSpacing"/>
        <w:rPr>
          <w:rFonts w:ascii="Times New Roman" w:hAnsi="Times New Roman" w:cs="Times New Roman"/>
          <w:sz w:val="24"/>
          <w:szCs w:val="24"/>
        </w:rPr>
      </w:pPr>
    </w:p>
    <w:p w14:paraId="2F8A486E" w14:textId="6FAF9D09" w:rsidR="00624F91" w:rsidRDefault="00624F91" w:rsidP="00624F91">
      <w:pPr>
        <w:pStyle w:val="NoSpacing"/>
        <w:rPr>
          <w:rFonts w:ascii="Times New Roman" w:hAnsi="Times New Roman" w:cs="Times New Roman"/>
          <w:b/>
          <w:sz w:val="24"/>
          <w:szCs w:val="24"/>
        </w:rPr>
      </w:pPr>
      <w:r>
        <w:rPr>
          <w:rFonts w:ascii="Times New Roman" w:hAnsi="Times New Roman" w:cs="Times New Roman"/>
          <w:b/>
          <w:sz w:val="24"/>
          <w:szCs w:val="24"/>
        </w:rPr>
        <w:t>Section 2 – P</w:t>
      </w:r>
      <w:r w:rsidR="00110B42">
        <w:rPr>
          <w:rFonts w:ascii="Times New Roman" w:hAnsi="Times New Roman" w:cs="Times New Roman"/>
          <w:b/>
          <w:sz w:val="24"/>
          <w:szCs w:val="24"/>
        </w:rPr>
        <w:t>OWERS</w:t>
      </w:r>
      <w:r>
        <w:rPr>
          <w:rFonts w:ascii="Times New Roman" w:hAnsi="Times New Roman" w:cs="Times New Roman"/>
          <w:b/>
          <w:sz w:val="24"/>
          <w:szCs w:val="24"/>
        </w:rPr>
        <w:t xml:space="preserve"> </w:t>
      </w:r>
    </w:p>
    <w:p w14:paraId="75DC398B" w14:textId="77777777" w:rsidR="00010547" w:rsidRDefault="00010547" w:rsidP="00624F91">
      <w:pPr>
        <w:pStyle w:val="NoSpacing"/>
        <w:rPr>
          <w:rFonts w:ascii="Times New Roman" w:hAnsi="Times New Roman" w:cs="Times New Roman"/>
          <w:strike/>
          <w:sz w:val="24"/>
          <w:szCs w:val="24"/>
        </w:rPr>
      </w:pPr>
    </w:p>
    <w:p w14:paraId="407A2F26" w14:textId="65980141" w:rsidR="004A6F51" w:rsidRDefault="00BC4C05" w:rsidP="00624F91">
      <w:pPr>
        <w:pStyle w:val="NoSpacing"/>
        <w:rPr>
          <w:rFonts w:ascii="Times New Roman" w:hAnsi="Times New Roman" w:cs="Times New Roman"/>
          <w:sz w:val="24"/>
          <w:szCs w:val="24"/>
          <w:shd w:val="clear" w:color="auto" w:fill="FFFFFF"/>
        </w:rPr>
      </w:pPr>
      <w:r w:rsidRPr="00775562">
        <w:rPr>
          <w:rFonts w:ascii="Times New Roman" w:hAnsi="Times New Roman" w:cs="Times New Roman"/>
          <w:color w:val="1A0D1A"/>
          <w:sz w:val="24"/>
          <w:szCs w:val="24"/>
          <w:shd w:val="clear" w:color="auto" w:fill="FFFFFF"/>
        </w:rPr>
        <w:t xml:space="preserve">The </w:t>
      </w:r>
      <w:r w:rsidR="004602EB" w:rsidRPr="00775562">
        <w:rPr>
          <w:rFonts w:ascii="Times New Roman" w:hAnsi="Times New Roman" w:cs="Times New Roman"/>
          <w:sz w:val="24"/>
          <w:szCs w:val="24"/>
          <w:shd w:val="clear" w:color="auto" w:fill="FFFFFF"/>
        </w:rPr>
        <w:t>B</w:t>
      </w:r>
      <w:r w:rsidRPr="00775562">
        <w:rPr>
          <w:rFonts w:ascii="Times New Roman" w:hAnsi="Times New Roman" w:cs="Times New Roman"/>
          <w:color w:val="1A0D1A"/>
          <w:sz w:val="24"/>
          <w:szCs w:val="24"/>
          <w:shd w:val="clear" w:color="auto" w:fill="FFFFFF"/>
        </w:rPr>
        <w:t xml:space="preserve">oard shall manage and supervise the business, affairs, and activities of the League of Women Voters </w:t>
      </w:r>
      <w:r w:rsidR="00692E44" w:rsidRPr="00775562">
        <w:rPr>
          <w:rFonts w:ascii="Times New Roman" w:hAnsi="Times New Roman" w:cs="Times New Roman"/>
          <w:color w:val="1A0D1A"/>
          <w:sz w:val="24"/>
          <w:szCs w:val="24"/>
          <w:shd w:val="clear" w:color="auto" w:fill="FFFFFF"/>
        </w:rPr>
        <w:t>Metropolitan Des Moines</w:t>
      </w:r>
      <w:r w:rsidRPr="00775562">
        <w:rPr>
          <w:rFonts w:ascii="Times New Roman" w:hAnsi="Times New Roman" w:cs="Times New Roman"/>
          <w:color w:val="1A0D1A"/>
          <w:sz w:val="24"/>
          <w:szCs w:val="24"/>
          <w:shd w:val="clear" w:color="auto" w:fill="FFFFFF"/>
        </w:rPr>
        <w:t xml:space="preserve">, subject to the instructions of the annual meeting. It shall select delegates to state convention and council and to national convention. </w:t>
      </w:r>
      <w:r w:rsidR="004602EB" w:rsidRPr="008556B2">
        <w:rPr>
          <w:rFonts w:ascii="Times New Roman" w:hAnsi="Times New Roman" w:cs="Times New Roman"/>
          <w:sz w:val="24"/>
          <w:szCs w:val="24"/>
          <w:shd w:val="clear" w:color="auto" w:fill="FFFFFF"/>
        </w:rPr>
        <w:t>Preference for delegate selection may be based on level of activity within the LWVMDM or on specific expertise in matters to be discussed</w:t>
      </w:r>
      <w:r w:rsidR="003A2099" w:rsidRPr="008556B2">
        <w:rPr>
          <w:rFonts w:ascii="Times New Roman" w:hAnsi="Times New Roman" w:cs="Times New Roman"/>
          <w:sz w:val="24"/>
          <w:szCs w:val="24"/>
          <w:shd w:val="clear" w:color="auto" w:fill="FFFFFF"/>
        </w:rPr>
        <w:t xml:space="preserve"> that year</w:t>
      </w:r>
      <w:r w:rsidR="004602EB" w:rsidRPr="008556B2">
        <w:rPr>
          <w:rFonts w:ascii="Times New Roman" w:hAnsi="Times New Roman" w:cs="Times New Roman"/>
          <w:sz w:val="24"/>
          <w:szCs w:val="24"/>
          <w:shd w:val="clear" w:color="auto" w:fill="FFFFFF"/>
        </w:rPr>
        <w:t>.</w:t>
      </w:r>
    </w:p>
    <w:p w14:paraId="4A34E095" w14:textId="77777777" w:rsidR="00295D3E" w:rsidRPr="008556B2" w:rsidRDefault="00295D3E" w:rsidP="00624F91">
      <w:pPr>
        <w:pStyle w:val="NoSpacing"/>
        <w:rPr>
          <w:rFonts w:ascii="Times New Roman" w:hAnsi="Times New Roman" w:cs="Times New Roman"/>
          <w:sz w:val="24"/>
          <w:szCs w:val="24"/>
          <w:highlight w:val="yellow"/>
          <w:shd w:val="clear" w:color="auto" w:fill="FFFFFF"/>
        </w:rPr>
      </w:pPr>
    </w:p>
    <w:p w14:paraId="43400DB2" w14:textId="4B874D95" w:rsidR="003A0593" w:rsidRDefault="008E4B28" w:rsidP="003A0593">
      <w:pPr>
        <w:pStyle w:val="NoSpacing"/>
        <w:numPr>
          <w:ilvl w:val="0"/>
          <w:numId w:val="12"/>
        </w:numPr>
        <w:rPr>
          <w:rFonts w:ascii="Times New Roman" w:hAnsi="Times New Roman" w:cs="Times New Roman"/>
          <w:sz w:val="24"/>
          <w:szCs w:val="24"/>
        </w:rPr>
      </w:pPr>
      <w:r w:rsidRPr="008E4B28">
        <w:rPr>
          <w:rFonts w:ascii="Times New Roman" w:hAnsi="Times New Roman" w:cs="Times New Roman"/>
          <w:b/>
          <w:bCs/>
          <w:sz w:val="24"/>
          <w:szCs w:val="24"/>
        </w:rPr>
        <w:t>Nomination of delegates</w:t>
      </w:r>
      <w:r>
        <w:rPr>
          <w:rFonts w:ascii="Times New Roman" w:hAnsi="Times New Roman" w:cs="Times New Roman"/>
          <w:sz w:val="24"/>
          <w:szCs w:val="24"/>
        </w:rPr>
        <w:t xml:space="preserve"> - </w:t>
      </w:r>
      <w:r w:rsidR="003A0593">
        <w:rPr>
          <w:rFonts w:ascii="Times New Roman" w:hAnsi="Times New Roman" w:cs="Times New Roman"/>
          <w:sz w:val="24"/>
          <w:szCs w:val="24"/>
        </w:rPr>
        <w:t xml:space="preserve">The Executive Committee of the League of Women Voters of Metropolitan Des Moines shall make nominations for delegates and alternates to national and state convention </w:t>
      </w:r>
      <w:r w:rsidR="003A0593" w:rsidRPr="00C421A1">
        <w:rPr>
          <w:rFonts w:ascii="Times New Roman" w:hAnsi="Times New Roman" w:cs="Times New Roman"/>
          <w:sz w:val="24"/>
          <w:szCs w:val="24"/>
        </w:rPr>
        <w:t>and state council</w:t>
      </w:r>
      <w:r w:rsidR="003A0593">
        <w:rPr>
          <w:rFonts w:ascii="Times New Roman" w:hAnsi="Times New Roman" w:cs="Times New Roman"/>
          <w:sz w:val="24"/>
          <w:szCs w:val="24"/>
        </w:rPr>
        <w:t xml:space="preserve"> in the number allotted to this League </w:t>
      </w:r>
      <w:r w:rsidR="003A0593" w:rsidRPr="00C421A1">
        <w:rPr>
          <w:rFonts w:ascii="Times New Roman" w:hAnsi="Times New Roman" w:cs="Times New Roman"/>
          <w:sz w:val="24"/>
          <w:szCs w:val="24"/>
        </w:rPr>
        <w:t>as per direction from LWVIA and LWVUS</w:t>
      </w:r>
      <w:r w:rsidR="003A0593">
        <w:rPr>
          <w:rFonts w:ascii="Times New Roman" w:hAnsi="Times New Roman" w:cs="Times New Roman"/>
          <w:sz w:val="24"/>
          <w:szCs w:val="24"/>
        </w:rPr>
        <w:t xml:space="preserve">.   The Executive Committee of the League of Women Voters of Metropolitan Des Moines shall present the report of these nominations </w:t>
      </w:r>
      <w:r w:rsidR="003A0593" w:rsidRPr="009C03BB">
        <w:rPr>
          <w:rFonts w:ascii="Times New Roman" w:hAnsi="Times New Roman" w:cs="Times New Roman"/>
          <w:sz w:val="24"/>
          <w:szCs w:val="24"/>
        </w:rPr>
        <w:t>at</w:t>
      </w:r>
      <w:r w:rsidR="003A0593">
        <w:rPr>
          <w:rFonts w:ascii="Times New Roman" w:hAnsi="Times New Roman" w:cs="Times New Roman"/>
          <w:sz w:val="24"/>
          <w:szCs w:val="24"/>
        </w:rPr>
        <w:t xml:space="preserve"> the appropriate Annual Meeting.  Nominations may be made from the floor by any voting member provided the consent of the nominee shall have been secured.</w:t>
      </w:r>
    </w:p>
    <w:p w14:paraId="1A6ECD15" w14:textId="77777777" w:rsidR="00295D3E" w:rsidRDefault="00295D3E" w:rsidP="00295D3E">
      <w:pPr>
        <w:pStyle w:val="NoSpacing"/>
        <w:ind w:left="720"/>
        <w:rPr>
          <w:rFonts w:ascii="Times New Roman" w:hAnsi="Times New Roman" w:cs="Times New Roman"/>
          <w:sz w:val="24"/>
          <w:szCs w:val="24"/>
        </w:rPr>
      </w:pPr>
    </w:p>
    <w:p w14:paraId="446E4DAB" w14:textId="218E1FC2" w:rsidR="003A0593" w:rsidRPr="008E4B28" w:rsidRDefault="003A0593" w:rsidP="008E4B28">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Election of Delegates</w:t>
      </w:r>
      <w:r w:rsidR="008E4B28">
        <w:rPr>
          <w:rFonts w:ascii="Times New Roman" w:hAnsi="Times New Roman" w:cs="Times New Roman"/>
          <w:b/>
          <w:sz w:val="24"/>
          <w:szCs w:val="24"/>
        </w:rPr>
        <w:t xml:space="preserve"> -</w:t>
      </w:r>
      <w:r w:rsidRPr="008E4B28">
        <w:rPr>
          <w:rFonts w:ascii="Times New Roman" w:hAnsi="Times New Roman" w:cs="Times New Roman"/>
          <w:sz w:val="24"/>
          <w:szCs w:val="24"/>
        </w:rPr>
        <w:t xml:space="preserve">At the annual meeting in the </w:t>
      </w:r>
      <w:r w:rsidRPr="006F5882">
        <w:rPr>
          <w:rFonts w:ascii="Times New Roman" w:hAnsi="Times New Roman" w:cs="Times New Roman"/>
          <w:b/>
          <w:bCs/>
          <w:sz w:val="24"/>
          <w:szCs w:val="24"/>
        </w:rPr>
        <w:t xml:space="preserve">even </w:t>
      </w:r>
      <w:r w:rsidRPr="008E4B28">
        <w:rPr>
          <w:rFonts w:ascii="Times New Roman" w:hAnsi="Times New Roman" w:cs="Times New Roman"/>
          <w:sz w:val="24"/>
          <w:szCs w:val="24"/>
        </w:rPr>
        <w:t xml:space="preserve">numbered years, the </w:t>
      </w:r>
      <w:r w:rsidR="0002464F">
        <w:rPr>
          <w:rFonts w:ascii="Times New Roman" w:hAnsi="Times New Roman" w:cs="Times New Roman"/>
          <w:sz w:val="24"/>
          <w:szCs w:val="24"/>
        </w:rPr>
        <w:t>member-</w:t>
      </w:r>
      <w:r w:rsidRPr="008E4B28">
        <w:rPr>
          <w:rFonts w:ascii="Times New Roman" w:hAnsi="Times New Roman" w:cs="Times New Roman"/>
          <w:sz w:val="24"/>
          <w:szCs w:val="24"/>
        </w:rPr>
        <w:t xml:space="preserve">ship shall elect the delegates to national convention allotted to the League of the League of Women Voters of Metropolitan Des Moines under the provisions of the bylaws of the League of the League of Women Voters of the United States.  One of these delegates shall be the President. </w:t>
      </w:r>
    </w:p>
    <w:p w14:paraId="492BD4E7" w14:textId="77777777" w:rsidR="00480588" w:rsidRDefault="00480588" w:rsidP="00480588">
      <w:pPr>
        <w:pStyle w:val="NoSpacing"/>
        <w:ind w:left="720"/>
        <w:rPr>
          <w:rFonts w:ascii="Times New Roman" w:hAnsi="Times New Roman" w:cs="Times New Roman"/>
          <w:sz w:val="24"/>
          <w:szCs w:val="24"/>
        </w:rPr>
      </w:pPr>
    </w:p>
    <w:p w14:paraId="49EB80AB" w14:textId="53679E2C" w:rsidR="003A0593" w:rsidRDefault="003A0593" w:rsidP="00480588">
      <w:pPr>
        <w:pStyle w:val="NoSpacing"/>
        <w:ind w:left="720"/>
        <w:rPr>
          <w:rFonts w:ascii="Times New Roman" w:hAnsi="Times New Roman" w:cs="Times New Roman"/>
          <w:sz w:val="24"/>
          <w:szCs w:val="24"/>
        </w:rPr>
      </w:pPr>
      <w:r>
        <w:rPr>
          <w:rFonts w:ascii="Times New Roman" w:hAnsi="Times New Roman" w:cs="Times New Roman"/>
          <w:sz w:val="24"/>
          <w:szCs w:val="24"/>
        </w:rPr>
        <w:t>At the annual meeting in all years, the membership shall elect the delegates to state convention allotted to the League of Women Voters of Metropolitan Des Moines under the provisions of the bylaws of the League of the League of Women Voters of Iowa.  One of the delegates shall be the President.</w:t>
      </w:r>
    </w:p>
    <w:p w14:paraId="4C6EDB53" w14:textId="77777777" w:rsidR="00295D3E" w:rsidRDefault="00295D3E" w:rsidP="00480588">
      <w:pPr>
        <w:pStyle w:val="NoSpacing"/>
        <w:ind w:left="720"/>
        <w:rPr>
          <w:rFonts w:ascii="Times New Roman" w:hAnsi="Times New Roman" w:cs="Times New Roman"/>
          <w:sz w:val="24"/>
          <w:szCs w:val="24"/>
        </w:rPr>
      </w:pPr>
    </w:p>
    <w:p w14:paraId="47457565" w14:textId="77777777" w:rsidR="001650CE" w:rsidRPr="00295D3E" w:rsidRDefault="003A0593" w:rsidP="001650CE">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Exceptions </w:t>
      </w:r>
      <w:r w:rsidR="001650CE">
        <w:rPr>
          <w:rFonts w:ascii="Times New Roman" w:hAnsi="Times New Roman" w:cs="Times New Roman"/>
          <w:b/>
          <w:sz w:val="24"/>
          <w:szCs w:val="24"/>
        </w:rPr>
        <w:t>-</w:t>
      </w:r>
      <w:r w:rsidRPr="00480588">
        <w:rPr>
          <w:rFonts w:ascii="Times New Roman" w:hAnsi="Times New Roman" w:cs="Times New Roman"/>
          <w:sz w:val="24"/>
          <w:szCs w:val="24"/>
        </w:rPr>
        <w:t>If in any year the annual meeting is held after the national convention or state convention, the delegates shall be elected by the Board of Directors.</w:t>
      </w:r>
    </w:p>
    <w:p w14:paraId="7350612F" w14:textId="77777777" w:rsidR="00295D3E" w:rsidRDefault="00295D3E" w:rsidP="00295D3E">
      <w:pPr>
        <w:pStyle w:val="NoSpacing"/>
        <w:ind w:left="720"/>
        <w:rPr>
          <w:rFonts w:ascii="Times New Roman" w:hAnsi="Times New Roman" w:cs="Times New Roman"/>
          <w:b/>
          <w:sz w:val="24"/>
          <w:szCs w:val="24"/>
        </w:rPr>
      </w:pPr>
    </w:p>
    <w:p w14:paraId="6774AB1F" w14:textId="6FED9180" w:rsidR="003A0593" w:rsidRPr="001650CE" w:rsidRDefault="003A0593" w:rsidP="001650CE">
      <w:pPr>
        <w:pStyle w:val="NoSpacing"/>
        <w:numPr>
          <w:ilvl w:val="0"/>
          <w:numId w:val="12"/>
        </w:numPr>
        <w:rPr>
          <w:rFonts w:ascii="Times New Roman" w:hAnsi="Times New Roman" w:cs="Times New Roman"/>
          <w:b/>
          <w:sz w:val="24"/>
          <w:szCs w:val="24"/>
        </w:rPr>
      </w:pPr>
      <w:r w:rsidRPr="001650CE">
        <w:rPr>
          <w:rFonts w:ascii="Times New Roman" w:hAnsi="Times New Roman" w:cs="Times New Roman"/>
          <w:b/>
          <w:sz w:val="24"/>
          <w:szCs w:val="24"/>
        </w:rPr>
        <w:t>Vacancies</w:t>
      </w:r>
      <w:r w:rsidR="001650CE">
        <w:rPr>
          <w:rFonts w:ascii="Times New Roman" w:hAnsi="Times New Roman" w:cs="Times New Roman"/>
          <w:b/>
          <w:sz w:val="24"/>
          <w:szCs w:val="24"/>
        </w:rPr>
        <w:t xml:space="preserve"> -</w:t>
      </w:r>
      <w:r w:rsidR="001650CE">
        <w:rPr>
          <w:rFonts w:ascii="Times New Roman" w:hAnsi="Times New Roman" w:cs="Times New Roman"/>
          <w:sz w:val="24"/>
          <w:szCs w:val="24"/>
        </w:rPr>
        <w:t xml:space="preserve"> </w:t>
      </w:r>
      <w:r w:rsidRPr="001650CE">
        <w:rPr>
          <w:rFonts w:ascii="Times New Roman" w:hAnsi="Times New Roman" w:cs="Times New Roman"/>
          <w:sz w:val="24"/>
          <w:szCs w:val="24"/>
        </w:rPr>
        <w:t>In all instances, the Board shall have the authority to fill vacancies in order to provide the maximum number of delegates.</w:t>
      </w:r>
    </w:p>
    <w:p w14:paraId="01D5AB11" w14:textId="77777777" w:rsidR="003A0593" w:rsidRDefault="003A0593" w:rsidP="00D36A81">
      <w:pPr>
        <w:pStyle w:val="NoSpacing"/>
        <w:ind w:left="720"/>
        <w:rPr>
          <w:rFonts w:ascii="Times New Roman" w:hAnsi="Times New Roman" w:cs="Times New Roman"/>
          <w:sz w:val="24"/>
          <w:szCs w:val="24"/>
        </w:rPr>
      </w:pPr>
    </w:p>
    <w:p w14:paraId="1F5832D9" w14:textId="2A46C141" w:rsidR="00010547" w:rsidRPr="000126A4" w:rsidRDefault="004602EB" w:rsidP="00624F91">
      <w:pPr>
        <w:pStyle w:val="NoSpacing"/>
        <w:rPr>
          <w:rFonts w:ascii="Times New Roman" w:hAnsi="Times New Roman" w:cs="Times New Roman"/>
          <w:strike/>
          <w:sz w:val="24"/>
          <w:szCs w:val="24"/>
        </w:rPr>
      </w:pPr>
      <w:r w:rsidRPr="00C02BD6">
        <w:rPr>
          <w:rFonts w:ascii="Times New Roman" w:hAnsi="Times New Roman" w:cs="Times New Roman"/>
          <w:sz w:val="24"/>
          <w:szCs w:val="24"/>
          <w:shd w:val="clear" w:color="auto" w:fill="FFFFFF"/>
        </w:rPr>
        <w:t>The Board</w:t>
      </w:r>
      <w:r w:rsidR="00BC4C05" w:rsidRPr="00C02BD6">
        <w:rPr>
          <w:rFonts w:ascii="Times New Roman" w:hAnsi="Times New Roman" w:cs="Times New Roman"/>
          <w:sz w:val="24"/>
          <w:szCs w:val="24"/>
          <w:shd w:val="clear" w:color="auto" w:fill="FFFFFF"/>
        </w:rPr>
        <w:t xml:space="preserve"> </w:t>
      </w:r>
      <w:r w:rsidR="00BC4C05" w:rsidRPr="00C02BD6">
        <w:rPr>
          <w:rFonts w:ascii="Times New Roman" w:hAnsi="Times New Roman" w:cs="Times New Roman"/>
          <w:color w:val="1A0D1A"/>
          <w:sz w:val="24"/>
          <w:szCs w:val="24"/>
          <w:shd w:val="clear" w:color="auto" w:fill="FFFFFF"/>
        </w:rPr>
        <w:t>shall accept responsibility for such other matters as the national or state board may from time to time delegate to it. It shall have the power to create such special committees as it deems necessary and shall perform such other duties as are specified in these bylaws</w:t>
      </w:r>
      <w:r w:rsidR="00BC4C05" w:rsidRPr="000126A4">
        <w:rPr>
          <w:rFonts w:ascii="Times New Roman" w:hAnsi="Times New Roman" w:cs="Times New Roman"/>
          <w:color w:val="1A0D1A"/>
          <w:sz w:val="24"/>
          <w:szCs w:val="24"/>
          <w:shd w:val="clear" w:color="auto" w:fill="FFFFFF"/>
        </w:rPr>
        <w:t>.</w:t>
      </w:r>
      <w:r w:rsidR="00F758B7">
        <w:rPr>
          <w:rFonts w:ascii="Times New Roman" w:hAnsi="Times New Roman" w:cs="Times New Roman"/>
          <w:color w:val="1A0D1A"/>
          <w:sz w:val="24"/>
          <w:szCs w:val="24"/>
          <w:shd w:val="clear" w:color="auto" w:fill="FFFFFF"/>
        </w:rPr>
        <w:t xml:space="preserve">    </w:t>
      </w:r>
    </w:p>
    <w:p w14:paraId="4AC68A59" w14:textId="77777777" w:rsidR="00BF7BF5" w:rsidRDefault="00BF7BF5" w:rsidP="00FE5D2F">
      <w:pPr>
        <w:pStyle w:val="NoSpacing"/>
        <w:rPr>
          <w:rFonts w:ascii="Times New Roman" w:hAnsi="Times New Roman" w:cs="Times New Roman"/>
          <w:b/>
          <w:sz w:val="24"/>
          <w:szCs w:val="24"/>
        </w:rPr>
      </w:pPr>
    </w:p>
    <w:p w14:paraId="6DCA9D4A" w14:textId="5970C9FF" w:rsidR="00A977F6" w:rsidRDefault="00A977F6" w:rsidP="00FE5D2F">
      <w:pPr>
        <w:pStyle w:val="NoSpacing"/>
        <w:rPr>
          <w:rFonts w:ascii="Times New Roman" w:hAnsi="Times New Roman" w:cs="Times New Roman"/>
          <w:b/>
          <w:sz w:val="24"/>
          <w:szCs w:val="24"/>
        </w:rPr>
      </w:pPr>
      <w:r>
        <w:rPr>
          <w:rFonts w:ascii="Times New Roman" w:hAnsi="Times New Roman" w:cs="Times New Roman"/>
          <w:b/>
          <w:sz w:val="24"/>
          <w:szCs w:val="24"/>
        </w:rPr>
        <w:t xml:space="preserve">Section </w:t>
      </w:r>
      <w:r w:rsidR="00194A07" w:rsidRPr="0037237D">
        <w:rPr>
          <w:rFonts w:ascii="Times New Roman" w:hAnsi="Times New Roman" w:cs="Times New Roman"/>
          <w:b/>
          <w:sz w:val="24"/>
          <w:szCs w:val="24"/>
        </w:rPr>
        <w:t>3</w:t>
      </w:r>
      <w:r>
        <w:rPr>
          <w:rFonts w:ascii="Times New Roman" w:hAnsi="Times New Roman" w:cs="Times New Roman"/>
          <w:b/>
          <w:sz w:val="24"/>
          <w:szCs w:val="24"/>
        </w:rPr>
        <w:t>– E</w:t>
      </w:r>
      <w:r w:rsidR="00110B42">
        <w:rPr>
          <w:rFonts w:ascii="Times New Roman" w:hAnsi="Times New Roman" w:cs="Times New Roman"/>
          <w:b/>
          <w:sz w:val="24"/>
          <w:szCs w:val="24"/>
        </w:rPr>
        <w:t>XECUTIVE</w:t>
      </w:r>
      <w:r w:rsidR="006A695C">
        <w:rPr>
          <w:rFonts w:ascii="Times New Roman" w:hAnsi="Times New Roman" w:cs="Times New Roman"/>
          <w:b/>
          <w:sz w:val="24"/>
          <w:szCs w:val="24"/>
        </w:rPr>
        <w:t xml:space="preserve"> COMMITTEE</w:t>
      </w:r>
    </w:p>
    <w:p w14:paraId="11011260" w14:textId="567F7B91" w:rsidR="00A977F6" w:rsidRPr="006651DA" w:rsidRDefault="00A977F6" w:rsidP="00FE5D2F">
      <w:pPr>
        <w:pStyle w:val="NoSpacing"/>
        <w:rPr>
          <w:rFonts w:ascii="Times New Roman" w:hAnsi="Times New Roman" w:cs="Times New Roman"/>
          <w:sz w:val="24"/>
          <w:szCs w:val="24"/>
        </w:rPr>
      </w:pPr>
      <w:r w:rsidRPr="00A977F6">
        <w:rPr>
          <w:rFonts w:ascii="Times New Roman" w:hAnsi="Times New Roman" w:cs="Times New Roman"/>
          <w:sz w:val="24"/>
          <w:szCs w:val="24"/>
        </w:rPr>
        <w:t xml:space="preserve">The </w:t>
      </w:r>
      <w:r>
        <w:rPr>
          <w:rFonts w:ascii="Times New Roman" w:hAnsi="Times New Roman" w:cs="Times New Roman"/>
          <w:sz w:val="24"/>
          <w:szCs w:val="24"/>
        </w:rPr>
        <w:t xml:space="preserve">Executive Committee shall consist of the officers of the League.  The Executive Committee shall exercise such power and authority as may be delegated to </w:t>
      </w:r>
      <w:r w:rsidR="00B22FCD" w:rsidRPr="008640BA">
        <w:rPr>
          <w:rFonts w:ascii="Times New Roman" w:hAnsi="Times New Roman" w:cs="Times New Roman"/>
          <w:sz w:val="24"/>
          <w:szCs w:val="24"/>
        </w:rPr>
        <w:t>it</w:t>
      </w:r>
      <w:r>
        <w:rPr>
          <w:rFonts w:ascii="Times New Roman" w:hAnsi="Times New Roman" w:cs="Times New Roman"/>
          <w:sz w:val="24"/>
          <w:szCs w:val="24"/>
        </w:rPr>
        <w:t xml:space="preserve"> by the Board of Directors and shall report to the Board on all actions taken by </w:t>
      </w:r>
      <w:r w:rsidR="00B22FCD" w:rsidRPr="008640BA">
        <w:rPr>
          <w:rFonts w:ascii="Times New Roman" w:hAnsi="Times New Roman" w:cs="Times New Roman"/>
          <w:sz w:val="24"/>
          <w:szCs w:val="24"/>
        </w:rPr>
        <w:t>it</w:t>
      </w:r>
      <w:r w:rsidRPr="008640BA">
        <w:rPr>
          <w:rFonts w:ascii="Times New Roman" w:hAnsi="Times New Roman" w:cs="Times New Roman"/>
          <w:sz w:val="24"/>
          <w:szCs w:val="24"/>
        </w:rPr>
        <w:t xml:space="preserve"> </w:t>
      </w:r>
      <w:r>
        <w:rPr>
          <w:rFonts w:ascii="Times New Roman" w:hAnsi="Times New Roman" w:cs="Times New Roman"/>
          <w:sz w:val="24"/>
          <w:szCs w:val="24"/>
        </w:rPr>
        <w:t>between regular meetings of the Board</w:t>
      </w:r>
      <w:r w:rsidRPr="006651DA">
        <w:rPr>
          <w:rFonts w:ascii="Times New Roman" w:hAnsi="Times New Roman" w:cs="Times New Roman"/>
          <w:sz w:val="24"/>
          <w:szCs w:val="24"/>
        </w:rPr>
        <w:t>.  A majority of the members of the Executive Committee shall constitute a quorum</w:t>
      </w:r>
      <w:r w:rsidR="006651DA">
        <w:rPr>
          <w:rFonts w:ascii="Times New Roman" w:hAnsi="Times New Roman" w:cs="Times New Roman"/>
          <w:sz w:val="24"/>
          <w:szCs w:val="24"/>
        </w:rPr>
        <w:t xml:space="preserve"> </w:t>
      </w:r>
      <w:r w:rsidR="006651DA" w:rsidRPr="0037237D">
        <w:rPr>
          <w:rFonts w:ascii="Times New Roman" w:hAnsi="Times New Roman" w:cs="Times New Roman"/>
          <w:sz w:val="24"/>
          <w:szCs w:val="24"/>
        </w:rPr>
        <w:t xml:space="preserve">at Executive Committee </w:t>
      </w:r>
      <w:r w:rsidR="006651DA" w:rsidRPr="00A3332D">
        <w:rPr>
          <w:rFonts w:ascii="Times New Roman" w:hAnsi="Times New Roman" w:cs="Times New Roman"/>
          <w:sz w:val="24"/>
          <w:szCs w:val="24"/>
        </w:rPr>
        <w:t>meetings.</w:t>
      </w:r>
    </w:p>
    <w:p w14:paraId="712AB554" w14:textId="77777777" w:rsidR="00A977F6" w:rsidRDefault="00A977F6" w:rsidP="00FE5D2F">
      <w:pPr>
        <w:pStyle w:val="NoSpacing"/>
        <w:rPr>
          <w:rFonts w:ascii="Times New Roman" w:hAnsi="Times New Roman" w:cs="Times New Roman"/>
          <w:sz w:val="24"/>
          <w:szCs w:val="24"/>
        </w:rPr>
      </w:pPr>
    </w:p>
    <w:p w14:paraId="015CFED6" w14:textId="2EA49D89" w:rsidR="001F5F33" w:rsidRPr="00C06CFF" w:rsidRDefault="001F5F33" w:rsidP="00FE5D2F">
      <w:pPr>
        <w:pStyle w:val="NoSpacing"/>
        <w:rPr>
          <w:rFonts w:ascii="Times New Roman" w:hAnsi="Times New Roman" w:cs="Times New Roman"/>
          <w:sz w:val="24"/>
          <w:szCs w:val="24"/>
        </w:rPr>
      </w:pPr>
      <w:r w:rsidRPr="004A7FFE">
        <w:rPr>
          <w:rFonts w:ascii="Times New Roman" w:hAnsi="Times New Roman" w:cs="Times New Roman"/>
          <w:b/>
          <w:bCs/>
          <w:sz w:val="24"/>
          <w:szCs w:val="24"/>
        </w:rPr>
        <w:t>Section 4</w:t>
      </w:r>
      <w:r w:rsidR="00A3332D">
        <w:rPr>
          <w:rFonts w:ascii="Times New Roman" w:hAnsi="Times New Roman" w:cs="Times New Roman"/>
          <w:sz w:val="24"/>
          <w:szCs w:val="24"/>
        </w:rPr>
        <w:t xml:space="preserve"> - </w:t>
      </w:r>
      <w:r w:rsidR="00AD22F0" w:rsidRPr="00C06CFF">
        <w:rPr>
          <w:rFonts w:ascii="Times New Roman" w:hAnsi="Times New Roman" w:cs="Times New Roman"/>
          <w:b/>
          <w:bCs/>
          <w:sz w:val="24"/>
          <w:szCs w:val="24"/>
        </w:rPr>
        <w:t>M</w:t>
      </w:r>
      <w:r w:rsidR="006A695C">
        <w:rPr>
          <w:rFonts w:ascii="Times New Roman" w:hAnsi="Times New Roman" w:cs="Times New Roman"/>
          <w:b/>
          <w:bCs/>
          <w:sz w:val="24"/>
          <w:szCs w:val="24"/>
        </w:rPr>
        <w:t>EETINGS</w:t>
      </w:r>
    </w:p>
    <w:p w14:paraId="13B26450" w14:textId="41A08E36" w:rsidR="00F45F9D" w:rsidRDefault="001E1775" w:rsidP="00F71B54">
      <w:pPr>
        <w:shd w:val="clear" w:color="auto" w:fill="FFFFFF"/>
        <w:spacing w:after="0" w:line="240" w:lineRule="auto"/>
        <w:rPr>
          <w:rFonts w:ascii="Times New Roman" w:hAnsi="Times New Roman" w:cs="Times New Roman"/>
          <w:color w:val="1A0D1A"/>
          <w:sz w:val="24"/>
          <w:szCs w:val="24"/>
          <w:highlight w:val="yellow"/>
          <w:shd w:val="clear" w:color="auto" w:fill="FFFFFF"/>
        </w:rPr>
      </w:pPr>
      <w:r w:rsidRPr="00C06CFF">
        <w:rPr>
          <w:rFonts w:ascii="Times New Roman" w:hAnsi="Times New Roman" w:cs="Times New Roman"/>
          <w:color w:val="1A0D1A"/>
          <w:sz w:val="24"/>
          <w:szCs w:val="24"/>
          <w:shd w:val="clear" w:color="auto" w:fill="FFFFFF"/>
        </w:rPr>
        <w:t xml:space="preserve">At least 4 regular meetings of the </w:t>
      </w:r>
      <w:r w:rsidR="003A2099" w:rsidRPr="00C06CFF">
        <w:rPr>
          <w:rFonts w:ascii="Times New Roman" w:hAnsi="Times New Roman" w:cs="Times New Roman"/>
          <w:sz w:val="24"/>
          <w:szCs w:val="24"/>
          <w:shd w:val="clear" w:color="auto" w:fill="FFFFFF"/>
        </w:rPr>
        <w:t>B</w:t>
      </w:r>
      <w:r w:rsidRPr="00C06CFF">
        <w:rPr>
          <w:rFonts w:ascii="Times New Roman" w:hAnsi="Times New Roman" w:cs="Times New Roman"/>
          <w:sz w:val="24"/>
          <w:szCs w:val="24"/>
          <w:shd w:val="clear" w:color="auto" w:fill="FFFFFF"/>
        </w:rPr>
        <w:t>oard</w:t>
      </w:r>
      <w:r w:rsidRPr="00C06CFF">
        <w:rPr>
          <w:rFonts w:ascii="Times New Roman" w:hAnsi="Times New Roman" w:cs="Times New Roman"/>
          <w:color w:val="1A0D1A"/>
          <w:sz w:val="24"/>
          <w:szCs w:val="24"/>
          <w:shd w:val="clear" w:color="auto" w:fill="FFFFFF"/>
        </w:rPr>
        <w:t xml:space="preserve"> shall be held annually. The president may call special meetings and shall call a special meeting upon the written request of members of the </w:t>
      </w:r>
      <w:r w:rsidR="003A2099" w:rsidRPr="00C06CFF">
        <w:rPr>
          <w:rFonts w:ascii="Times New Roman" w:hAnsi="Times New Roman" w:cs="Times New Roman"/>
          <w:sz w:val="24"/>
          <w:szCs w:val="24"/>
          <w:shd w:val="clear" w:color="auto" w:fill="FFFFFF"/>
        </w:rPr>
        <w:t>B</w:t>
      </w:r>
      <w:r w:rsidRPr="00C06CFF">
        <w:rPr>
          <w:rFonts w:ascii="Times New Roman" w:hAnsi="Times New Roman" w:cs="Times New Roman"/>
          <w:color w:val="1A0D1A"/>
          <w:sz w:val="24"/>
          <w:szCs w:val="24"/>
          <w:shd w:val="clear" w:color="auto" w:fill="FFFFFF"/>
        </w:rPr>
        <w:t>oard</w:t>
      </w:r>
      <w:r w:rsidRPr="00602AB4">
        <w:rPr>
          <w:rFonts w:ascii="Times New Roman" w:hAnsi="Times New Roman" w:cs="Times New Roman"/>
          <w:color w:val="1A0D1A"/>
          <w:sz w:val="24"/>
          <w:szCs w:val="24"/>
          <w:shd w:val="clear" w:color="auto" w:fill="FFFFFF"/>
        </w:rPr>
        <w:t xml:space="preserve">. </w:t>
      </w:r>
    </w:p>
    <w:p w14:paraId="63E75643" w14:textId="77777777" w:rsidR="00F45F9D" w:rsidRDefault="00F45F9D" w:rsidP="00F71B54">
      <w:pPr>
        <w:shd w:val="clear" w:color="auto" w:fill="FFFFFF"/>
        <w:spacing w:after="0" w:line="240" w:lineRule="auto"/>
        <w:rPr>
          <w:rFonts w:ascii="Times New Roman" w:hAnsi="Times New Roman" w:cs="Times New Roman"/>
          <w:color w:val="1A0D1A"/>
          <w:sz w:val="24"/>
          <w:szCs w:val="24"/>
          <w:highlight w:val="yellow"/>
          <w:shd w:val="clear" w:color="auto" w:fill="FFFFFF"/>
        </w:rPr>
      </w:pPr>
    </w:p>
    <w:p w14:paraId="7497B86B" w14:textId="77777777" w:rsidR="00E94D2A" w:rsidRDefault="001E1775" w:rsidP="00F71B54">
      <w:pPr>
        <w:shd w:val="clear" w:color="auto" w:fill="FFFFFF"/>
        <w:spacing w:after="0" w:line="240" w:lineRule="auto"/>
        <w:rPr>
          <w:rFonts w:ascii="Times New Roman" w:hAnsi="Times New Roman" w:cs="Times New Roman"/>
          <w:color w:val="1A0D1A"/>
          <w:sz w:val="24"/>
          <w:szCs w:val="24"/>
          <w:shd w:val="clear" w:color="auto" w:fill="FFFFFF"/>
        </w:rPr>
      </w:pPr>
      <w:r w:rsidRPr="00026959">
        <w:rPr>
          <w:rFonts w:ascii="Times New Roman" w:hAnsi="Times New Roman" w:cs="Times New Roman"/>
          <w:color w:val="1A0D1A"/>
          <w:sz w:val="24"/>
          <w:szCs w:val="24"/>
          <w:shd w:val="clear" w:color="auto" w:fill="FFFFFF"/>
        </w:rPr>
        <w:t xml:space="preserve">Three consecutive absences from regular </w:t>
      </w:r>
      <w:r w:rsidR="003A2099" w:rsidRPr="00026959">
        <w:rPr>
          <w:rFonts w:ascii="Times New Roman" w:hAnsi="Times New Roman" w:cs="Times New Roman"/>
          <w:sz w:val="24"/>
          <w:szCs w:val="24"/>
          <w:shd w:val="clear" w:color="auto" w:fill="FFFFFF"/>
        </w:rPr>
        <w:t>B</w:t>
      </w:r>
      <w:r w:rsidRPr="00026959">
        <w:rPr>
          <w:rFonts w:ascii="Times New Roman" w:hAnsi="Times New Roman" w:cs="Times New Roman"/>
          <w:color w:val="1A0D1A"/>
          <w:sz w:val="24"/>
          <w:szCs w:val="24"/>
          <w:shd w:val="clear" w:color="auto" w:fill="FFFFFF"/>
        </w:rPr>
        <w:t xml:space="preserve">oard meetings without excuse shall constitute a </w:t>
      </w:r>
    </w:p>
    <w:p w14:paraId="3D882E72" w14:textId="1237E140" w:rsidR="00F45F9D" w:rsidRDefault="001B4C68" w:rsidP="00F71B54">
      <w:pPr>
        <w:shd w:val="clear" w:color="auto" w:fill="FFFFFF"/>
        <w:spacing w:after="0" w:line="240" w:lineRule="auto"/>
        <w:rPr>
          <w:rFonts w:ascii="IBM Plex Serif" w:hAnsi="IBM Plex Serif"/>
          <w:color w:val="1A0D1A"/>
          <w:sz w:val="30"/>
          <w:szCs w:val="30"/>
          <w:shd w:val="clear" w:color="auto" w:fill="FFFFFF"/>
        </w:rPr>
      </w:pPr>
      <w:r>
        <w:rPr>
          <w:rFonts w:ascii="Times New Roman" w:hAnsi="Times New Roman" w:cs="Times New Roman"/>
          <w:color w:val="1A0D1A"/>
          <w:sz w:val="24"/>
          <w:szCs w:val="24"/>
          <w:shd w:val="clear" w:color="auto" w:fill="FFFFFF"/>
        </w:rPr>
        <w:t>r</w:t>
      </w:r>
      <w:r w:rsidR="001E1775" w:rsidRPr="00026959">
        <w:rPr>
          <w:rFonts w:ascii="Times New Roman" w:hAnsi="Times New Roman" w:cs="Times New Roman"/>
          <w:color w:val="1A0D1A"/>
          <w:sz w:val="24"/>
          <w:szCs w:val="24"/>
          <w:shd w:val="clear" w:color="auto" w:fill="FFFFFF"/>
        </w:rPr>
        <w:t>esignatio</w:t>
      </w:r>
      <w:r>
        <w:rPr>
          <w:rFonts w:ascii="Times New Roman" w:hAnsi="Times New Roman" w:cs="Times New Roman"/>
          <w:color w:val="1A0D1A"/>
          <w:sz w:val="24"/>
          <w:szCs w:val="24"/>
          <w:shd w:val="clear" w:color="auto" w:fill="FFFFFF"/>
        </w:rPr>
        <w:t>n</w:t>
      </w:r>
      <w:r w:rsidR="00C66B89">
        <w:rPr>
          <w:rFonts w:ascii="IBM Plex Serif" w:hAnsi="IBM Plex Serif"/>
          <w:color w:val="1A0D1A"/>
          <w:sz w:val="30"/>
          <w:szCs w:val="30"/>
          <w:shd w:val="clear" w:color="auto" w:fill="FFFFFF"/>
        </w:rPr>
        <w:t xml:space="preserve">  </w:t>
      </w:r>
    </w:p>
    <w:p w14:paraId="0EBD898B" w14:textId="77777777" w:rsidR="00F45F9D" w:rsidRPr="001B4C68" w:rsidRDefault="00F45F9D" w:rsidP="005C091A">
      <w:pPr>
        <w:shd w:val="clear" w:color="auto" w:fill="FFFFFF"/>
        <w:spacing w:after="0" w:line="240" w:lineRule="auto"/>
        <w:rPr>
          <w:rFonts w:ascii="Times New Roman" w:hAnsi="Times New Roman" w:cs="Times New Roman"/>
          <w:color w:val="1A0D1A"/>
          <w:sz w:val="30"/>
          <w:szCs w:val="30"/>
          <w:shd w:val="clear" w:color="auto" w:fill="FFFFFF"/>
        </w:rPr>
      </w:pPr>
    </w:p>
    <w:p w14:paraId="6129F641" w14:textId="17737CB6" w:rsidR="008775C0" w:rsidRDefault="00C66B89" w:rsidP="00F71B54">
      <w:pPr>
        <w:shd w:val="clear" w:color="auto" w:fill="FFFFFF"/>
        <w:spacing w:after="0" w:line="240" w:lineRule="auto"/>
        <w:rPr>
          <w:rFonts w:ascii="Times New Roman" w:eastAsia="Times New Roman" w:hAnsi="Times New Roman" w:cs="Times New Roman"/>
          <w:iCs/>
          <w:color w:val="FF0000"/>
          <w:sz w:val="24"/>
          <w:szCs w:val="24"/>
        </w:rPr>
      </w:pPr>
      <w:r w:rsidRPr="000B646C">
        <w:rPr>
          <w:rFonts w:ascii="Times New Roman" w:hAnsi="Times New Roman" w:cs="Times New Roman"/>
          <w:sz w:val="24"/>
          <w:szCs w:val="24"/>
        </w:rPr>
        <w:t xml:space="preserve">Time, place and number of </w:t>
      </w:r>
      <w:r w:rsidR="00BC19B4" w:rsidRPr="00E60F42">
        <w:rPr>
          <w:rFonts w:ascii="Times New Roman" w:hAnsi="Times New Roman" w:cs="Times New Roman"/>
          <w:sz w:val="24"/>
          <w:szCs w:val="24"/>
        </w:rPr>
        <w:t>regular</w:t>
      </w:r>
      <w:r w:rsidR="000361C6" w:rsidRPr="00E60F42">
        <w:rPr>
          <w:rFonts w:ascii="Times New Roman" w:hAnsi="Times New Roman" w:cs="Times New Roman"/>
          <w:sz w:val="24"/>
          <w:szCs w:val="24"/>
        </w:rPr>
        <w:t xml:space="preserve"> </w:t>
      </w:r>
      <w:r w:rsidR="003A2099" w:rsidRPr="00E60F42">
        <w:rPr>
          <w:rFonts w:ascii="Times New Roman" w:hAnsi="Times New Roman" w:cs="Times New Roman"/>
          <w:sz w:val="24"/>
          <w:szCs w:val="24"/>
        </w:rPr>
        <w:t>B</w:t>
      </w:r>
      <w:r w:rsidR="000361C6" w:rsidRPr="00E60F42">
        <w:rPr>
          <w:rFonts w:ascii="Times New Roman" w:hAnsi="Times New Roman" w:cs="Times New Roman"/>
          <w:sz w:val="24"/>
          <w:szCs w:val="24"/>
        </w:rPr>
        <w:t xml:space="preserve">oard </w:t>
      </w:r>
      <w:r w:rsidRPr="00E60F42">
        <w:rPr>
          <w:rFonts w:ascii="Times New Roman" w:hAnsi="Times New Roman" w:cs="Times New Roman"/>
          <w:sz w:val="24"/>
          <w:szCs w:val="24"/>
        </w:rPr>
        <w:t>meetings</w:t>
      </w:r>
      <w:r w:rsidRPr="000B646C">
        <w:rPr>
          <w:rFonts w:ascii="Times New Roman" w:hAnsi="Times New Roman" w:cs="Times New Roman"/>
          <w:sz w:val="24"/>
          <w:szCs w:val="24"/>
        </w:rPr>
        <w:t xml:space="preserve"> shall be determined by the Board with written n</w:t>
      </w:r>
      <w:r w:rsidRPr="000B646C">
        <w:rPr>
          <w:rFonts w:ascii="Times New Roman" w:eastAsia="Times New Roman" w:hAnsi="Times New Roman" w:cs="Times New Roman"/>
          <w:color w:val="222222"/>
          <w:sz w:val="24"/>
          <w:szCs w:val="24"/>
        </w:rPr>
        <w:t>otice given at least one month before the meeting</w:t>
      </w:r>
      <w:r>
        <w:rPr>
          <w:rFonts w:ascii="Times New Roman" w:eastAsia="Times New Roman" w:hAnsi="Times New Roman" w:cs="Times New Roman"/>
          <w:color w:val="222222"/>
          <w:sz w:val="24"/>
          <w:szCs w:val="24"/>
        </w:rPr>
        <w:t xml:space="preserve"> </w:t>
      </w:r>
      <w:r w:rsidRPr="004B2123">
        <w:rPr>
          <w:rFonts w:ascii="Times New Roman" w:eastAsia="Times New Roman" w:hAnsi="Times New Roman" w:cs="Times New Roman"/>
          <w:sz w:val="24"/>
          <w:szCs w:val="24"/>
        </w:rPr>
        <w:t xml:space="preserve">(electronic notice is sufficient).  </w:t>
      </w:r>
      <w:r w:rsidRPr="00CC022C">
        <w:rPr>
          <w:rFonts w:ascii="Times New Roman" w:eastAsia="Times New Roman" w:hAnsi="Times New Roman" w:cs="Times New Roman"/>
          <w:iCs/>
          <w:sz w:val="24"/>
          <w:szCs w:val="24"/>
        </w:rPr>
        <w:t>The use of electronic meetings in place of a regular scheduled face-to-face board meeting shall be</w:t>
      </w:r>
      <w:r>
        <w:rPr>
          <w:rFonts w:ascii="Times New Roman" w:eastAsia="Times New Roman" w:hAnsi="Times New Roman" w:cs="Times New Roman"/>
          <w:iCs/>
          <w:sz w:val="24"/>
          <w:szCs w:val="24"/>
        </w:rPr>
        <w:t xml:space="preserve"> </w:t>
      </w:r>
      <w:r w:rsidRPr="008F484D">
        <w:rPr>
          <w:rFonts w:ascii="Times New Roman" w:eastAsia="Times New Roman" w:hAnsi="Times New Roman" w:cs="Times New Roman"/>
          <w:iCs/>
          <w:sz w:val="24"/>
          <w:szCs w:val="24"/>
        </w:rPr>
        <w:t>utilized at the Board’s discretion</w:t>
      </w:r>
      <w:r>
        <w:rPr>
          <w:rFonts w:ascii="Times New Roman" w:eastAsia="Times New Roman" w:hAnsi="Times New Roman" w:cs="Times New Roman"/>
          <w:iCs/>
          <w:color w:val="FF0000"/>
          <w:sz w:val="24"/>
          <w:szCs w:val="24"/>
        </w:rPr>
        <w:t>.</w:t>
      </w:r>
      <w:r w:rsidRPr="00E14DB6">
        <w:rPr>
          <w:rFonts w:ascii="Times New Roman" w:eastAsia="Times New Roman" w:hAnsi="Times New Roman" w:cs="Times New Roman"/>
          <w:iCs/>
          <w:color w:val="FF0000"/>
          <w:sz w:val="24"/>
          <w:szCs w:val="24"/>
        </w:rPr>
        <w:t xml:space="preserve"> </w:t>
      </w:r>
    </w:p>
    <w:p w14:paraId="1F43E72A" w14:textId="77777777" w:rsidR="008775C0" w:rsidRDefault="008775C0" w:rsidP="00F71B54">
      <w:pPr>
        <w:shd w:val="clear" w:color="auto" w:fill="FFFFFF"/>
        <w:spacing w:after="0" w:line="240" w:lineRule="auto"/>
        <w:rPr>
          <w:rFonts w:ascii="Times New Roman" w:eastAsia="Times New Roman" w:hAnsi="Times New Roman" w:cs="Times New Roman"/>
          <w:iCs/>
          <w:color w:val="FF0000"/>
          <w:sz w:val="24"/>
          <w:szCs w:val="24"/>
        </w:rPr>
      </w:pPr>
    </w:p>
    <w:p w14:paraId="4C13EFD0" w14:textId="77777777" w:rsidR="001D0D35" w:rsidRDefault="00C66B89" w:rsidP="001D0D35">
      <w:pPr>
        <w:shd w:val="clear" w:color="auto" w:fill="FFFFFF"/>
        <w:spacing w:after="0" w:line="240" w:lineRule="auto"/>
        <w:rPr>
          <w:rFonts w:ascii="Times New Roman" w:hAnsi="Times New Roman" w:cs="Times New Roman"/>
          <w:sz w:val="24"/>
          <w:szCs w:val="24"/>
        </w:rPr>
      </w:pPr>
      <w:r w:rsidRPr="00CC022C">
        <w:rPr>
          <w:rFonts w:ascii="Times New Roman" w:hAnsi="Times New Roman" w:cs="Times New Roman"/>
          <w:sz w:val="24"/>
          <w:szCs w:val="24"/>
        </w:rPr>
        <w:t xml:space="preserve">Any member of the </w:t>
      </w:r>
      <w:r w:rsidR="003A2099" w:rsidRPr="00BA4E9D">
        <w:rPr>
          <w:rFonts w:ascii="Times New Roman" w:hAnsi="Times New Roman" w:cs="Times New Roman"/>
          <w:sz w:val="24"/>
          <w:szCs w:val="24"/>
        </w:rPr>
        <w:t>LWVUS</w:t>
      </w:r>
      <w:r w:rsidRPr="00CC022C">
        <w:rPr>
          <w:rFonts w:ascii="Times New Roman" w:hAnsi="Times New Roman" w:cs="Times New Roman"/>
          <w:sz w:val="24"/>
          <w:szCs w:val="24"/>
        </w:rPr>
        <w:t xml:space="preserve"> or</w:t>
      </w:r>
      <w:r w:rsidR="003A2099">
        <w:rPr>
          <w:rFonts w:ascii="Times New Roman" w:hAnsi="Times New Roman" w:cs="Times New Roman"/>
          <w:sz w:val="24"/>
          <w:szCs w:val="24"/>
        </w:rPr>
        <w:t xml:space="preserve"> </w:t>
      </w:r>
      <w:r w:rsidR="003A2099" w:rsidRPr="00BA4E9D">
        <w:rPr>
          <w:rFonts w:ascii="Times New Roman" w:hAnsi="Times New Roman" w:cs="Times New Roman"/>
          <w:sz w:val="24"/>
          <w:szCs w:val="24"/>
        </w:rPr>
        <w:t>their</w:t>
      </w:r>
      <w:r w:rsidRPr="00CC022C">
        <w:rPr>
          <w:rFonts w:ascii="Times New Roman" w:hAnsi="Times New Roman" w:cs="Times New Roman"/>
          <w:sz w:val="24"/>
          <w:szCs w:val="24"/>
        </w:rPr>
        <w:t xml:space="preserve"> guest may attend a regular board meeting.</w:t>
      </w:r>
    </w:p>
    <w:p w14:paraId="214266F3" w14:textId="1287D1EE" w:rsidR="00AD22F0" w:rsidRPr="005B7B5E" w:rsidRDefault="00AD22F0" w:rsidP="001D0D35">
      <w:pPr>
        <w:shd w:val="clear" w:color="auto" w:fill="FFFFFF"/>
        <w:spacing w:after="0" w:line="240" w:lineRule="auto"/>
        <w:rPr>
          <w:rFonts w:ascii="Times New Roman" w:hAnsi="Times New Roman" w:cs="Times New Roman"/>
          <w:sz w:val="24"/>
          <w:szCs w:val="24"/>
        </w:rPr>
      </w:pPr>
      <w:r w:rsidRPr="005B7B5E">
        <w:rPr>
          <w:rFonts w:ascii="Times New Roman" w:hAnsi="Times New Roman" w:cs="Times New Roman"/>
          <w:b/>
          <w:bCs/>
          <w:sz w:val="24"/>
          <w:szCs w:val="24"/>
        </w:rPr>
        <w:t>Section 5</w:t>
      </w:r>
      <w:r w:rsidRPr="005B7B5E">
        <w:rPr>
          <w:rFonts w:ascii="Times New Roman" w:hAnsi="Times New Roman" w:cs="Times New Roman"/>
          <w:sz w:val="24"/>
          <w:szCs w:val="24"/>
        </w:rPr>
        <w:t xml:space="preserve"> </w:t>
      </w:r>
      <w:r w:rsidR="00CD55C2" w:rsidRPr="005B7B5E">
        <w:rPr>
          <w:rFonts w:ascii="Times New Roman" w:hAnsi="Times New Roman" w:cs="Times New Roman"/>
          <w:sz w:val="24"/>
          <w:szCs w:val="24"/>
        </w:rPr>
        <w:t>–</w:t>
      </w:r>
      <w:r w:rsidRPr="005B7B5E">
        <w:rPr>
          <w:rFonts w:ascii="Times New Roman" w:hAnsi="Times New Roman" w:cs="Times New Roman"/>
          <w:sz w:val="24"/>
          <w:szCs w:val="24"/>
        </w:rPr>
        <w:t xml:space="preserve"> </w:t>
      </w:r>
      <w:r w:rsidRPr="005B7B5E">
        <w:rPr>
          <w:rFonts w:ascii="Times New Roman" w:hAnsi="Times New Roman" w:cs="Times New Roman"/>
          <w:b/>
          <w:bCs/>
          <w:sz w:val="24"/>
          <w:szCs w:val="24"/>
        </w:rPr>
        <w:t>Q</w:t>
      </w:r>
      <w:r w:rsidR="006A695C">
        <w:rPr>
          <w:rFonts w:ascii="Times New Roman" w:hAnsi="Times New Roman" w:cs="Times New Roman"/>
          <w:b/>
          <w:bCs/>
          <w:sz w:val="24"/>
          <w:szCs w:val="24"/>
        </w:rPr>
        <w:t>UORUM</w:t>
      </w:r>
    </w:p>
    <w:p w14:paraId="33B606D7" w14:textId="4ABDE82D" w:rsidR="00CD55C2" w:rsidRPr="009123EE" w:rsidRDefault="00CD55C2" w:rsidP="00FE5D2F">
      <w:pPr>
        <w:pStyle w:val="NoSpacing"/>
        <w:rPr>
          <w:rFonts w:ascii="Times New Roman" w:hAnsi="Times New Roman" w:cs="Times New Roman"/>
          <w:sz w:val="24"/>
          <w:szCs w:val="24"/>
        </w:rPr>
      </w:pPr>
      <w:r w:rsidRPr="005B7B5E">
        <w:rPr>
          <w:rFonts w:ascii="Times New Roman" w:hAnsi="Times New Roman" w:cs="Times New Roman"/>
          <w:color w:val="1A0D1A"/>
          <w:sz w:val="24"/>
          <w:szCs w:val="24"/>
          <w:shd w:val="clear" w:color="auto" w:fill="FFFFFF"/>
        </w:rPr>
        <w:t xml:space="preserve">A majority of the members of the </w:t>
      </w:r>
      <w:r w:rsidR="003A2099" w:rsidRPr="005B7B5E">
        <w:rPr>
          <w:rFonts w:ascii="Times New Roman" w:hAnsi="Times New Roman" w:cs="Times New Roman"/>
          <w:sz w:val="24"/>
          <w:szCs w:val="24"/>
          <w:shd w:val="clear" w:color="auto" w:fill="FFFFFF"/>
        </w:rPr>
        <w:t>B</w:t>
      </w:r>
      <w:r w:rsidRPr="005B7B5E">
        <w:rPr>
          <w:rFonts w:ascii="Times New Roman" w:hAnsi="Times New Roman" w:cs="Times New Roman"/>
          <w:color w:val="1A0D1A"/>
          <w:sz w:val="24"/>
          <w:szCs w:val="24"/>
          <w:shd w:val="clear" w:color="auto" w:fill="FFFFFF"/>
        </w:rPr>
        <w:t xml:space="preserve">oard of the </w:t>
      </w:r>
      <w:r w:rsidR="009123EE" w:rsidRPr="005B7B5E">
        <w:rPr>
          <w:rFonts w:ascii="Times New Roman" w:hAnsi="Times New Roman" w:cs="Times New Roman"/>
          <w:color w:val="1A0D1A"/>
          <w:sz w:val="24"/>
          <w:szCs w:val="24"/>
          <w:shd w:val="clear" w:color="auto" w:fill="FFFFFF"/>
        </w:rPr>
        <w:t>League of Women Voters Metropolitan Des Moines</w:t>
      </w:r>
      <w:r w:rsidRPr="005B7B5E">
        <w:rPr>
          <w:rFonts w:ascii="Times New Roman" w:hAnsi="Times New Roman" w:cs="Times New Roman"/>
          <w:color w:val="1A0D1A"/>
          <w:sz w:val="24"/>
          <w:szCs w:val="24"/>
          <w:shd w:val="clear" w:color="auto" w:fill="FFFFFF"/>
        </w:rPr>
        <w:t xml:space="preserve"> shall constitute a quorum. Any one or more members of the </w:t>
      </w:r>
      <w:r w:rsidR="003A2099" w:rsidRPr="005B7B5E">
        <w:rPr>
          <w:rFonts w:ascii="Times New Roman" w:hAnsi="Times New Roman" w:cs="Times New Roman"/>
          <w:sz w:val="24"/>
          <w:szCs w:val="24"/>
          <w:shd w:val="clear" w:color="auto" w:fill="FFFFFF"/>
        </w:rPr>
        <w:t>B</w:t>
      </w:r>
      <w:r w:rsidRPr="005B7B5E">
        <w:rPr>
          <w:rFonts w:ascii="Times New Roman" w:hAnsi="Times New Roman" w:cs="Times New Roman"/>
          <w:color w:val="1A0D1A"/>
          <w:sz w:val="24"/>
          <w:szCs w:val="24"/>
          <w:shd w:val="clear" w:color="auto" w:fill="FFFFFF"/>
        </w:rPr>
        <w:t>oard may participate in a meeting by means of conference telephone or other similar equipment allowing all persons participating in the meeting to hear each other at the same time. Participation by such means shall constitute presence in person at a meeting</w:t>
      </w:r>
      <w:r w:rsidRPr="00602AB4">
        <w:rPr>
          <w:rFonts w:ascii="Times New Roman" w:hAnsi="Times New Roman" w:cs="Times New Roman"/>
          <w:color w:val="1A0D1A"/>
          <w:sz w:val="24"/>
          <w:szCs w:val="24"/>
          <w:shd w:val="clear" w:color="auto" w:fill="FFFFFF"/>
        </w:rPr>
        <w:t>.</w:t>
      </w:r>
    </w:p>
    <w:p w14:paraId="5D733A3F" w14:textId="77777777" w:rsidR="001F5F33" w:rsidRDefault="001F5F33" w:rsidP="00FE5D2F">
      <w:pPr>
        <w:pStyle w:val="NoSpacing"/>
        <w:rPr>
          <w:rFonts w:ascii="Times New Roman" w:hAnsi="Times New Roman" w:cs="Times New Roman"/>
          <w:sz w:val="24"/>
          <w:szCs w:val="24"/>
        </w:rPr>
      </w:pPr>
    </w:p>
    <w:p w14:paraId="60AD91CF" w14:textId="0CD121C9" w:rsidR="00CE5E1D" w:rsidRPr="00CE5E1D" w:rsidRDefault="00644405" w:rsidP="00554A82">
      <w:pPr>
        <w:shd w:val="clear" w:color="auto" w:fill="FFFFFF"/>
        <w:spacing w:after="100" w:afterAutospacing="1" w:line="240" w:lineRule="auto"/>
        <w:outlineLvl w:val="3"/>
        <w:rPr>
          <w:rFonts w:ascii="Times New Roman" w:eastAsia="Times New Roman" w:hAnsi="Times New Roman" w:cs="Times New Roman"/>
          <w:b/>
          <w:bCs/>
          <w:color w:val="757575"/>
          <w:sz w:val="24"/>
          <w:szCs w:val="24"/>
          <w:highlight w:val="yellow"/>
        </w:rPr>
      </w:pPr>
      <w:r>
        <w:rPr>
          <w:rFonts w:ascii="Times New Roman" w:eastAsia="Times New Roman" w:hAnsi="Times New Roman" w:cs="Times New Roman"/>
          <w:b/>
          <w:bCs/>
          <w:sz w:val="24"/>
          <w:szCs w:val="24"/>
        </w:rPr>
        <w:t xml:space="preserve">                                                  </w:t>
      </w:r>
      <w:r w:rsidR="00CE5E1D" w:rsidRPr="00644405">
        <w:rPr>
          <w:rFonts w:ascii="Times New Roman" w:eastAsia="Times New Roman" w:hAnsi="Times New Roman" w:cs="Times New Roman"/>
          <w:b/>
          <w:bCs/>
          <w:sz w:val="24"/>
          <w:szCs w:val="24"/>
        </w:rPr>
        <w:t xml:space="preserve">ARTICLE VI - </w:t>
      </w:r>
      <w:r w:rsidR="00CE5E1D" w:rsidRPr="00644405">
        <w:rPr>
          <w:rFonts w:ascii="Times New Roman" w:eastAsia="Times New Roman" w:hAnsi="Times New Roman" w:cs="Times New Roman"/>
          <w:b/>
          <w:bCs/>
          <w:color w:val="1A0D1A"/>
          <w:sz w:val="24"/>
          <w:szCs w:val="24"/>
        </w:rPr>
        <w:t>M</w:t>
      </w:r>
      <w:r w:rsidR="00C66071">
        <w:rPr>
          <w:rFonts w:ascii="Times New Roman" w:eastAsia="Times New Roman" w:hAnsi="Times New Roman" w:cs="Times New Roman"/>
          <w:b/>
          <w:bCs/>
          <w:color w:val="1A0D1A"/>
          <w:sz w:val="24"/>
          <w:szCs w:val="24"/>
        </w:rPr>
        <w:t>EETINGS</w:t>
      </w:r>
    </w:p>
    <w:p w14:paraId="7DBF92B4" w14:textId="31ED75AD" w:rsidR="00CE5E1D" w:rsidRPr="00CE5E1D" w:rsidRDefault="00CE5E1D" w:rsidP="00CE5E1D">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highlight w:val="yellow"/>
        </w:rPr>
      </w:pPr>
      <w:r w:rsidRPr="006F03F3">
        <w:rPr>
          <w:rFonts w:ascii="Times New Roman" w:eastAsia="Times New Roman" w:hAnsi="Times New Roman" w:cs="Times New Roman"/>
          <w:b/>
          <w:bCs/>
          <w:color w:val="1A0D1A"/>
          <w:sz w:val="24"/>
          <w:szCs w:val="24"/>
        </w:rPr>
        <w:t>Sec</w:t>
      </w:r>
      <w:r w:rsidR="006F03F3" w:rsidRPr="006F03F3">
        <w:rPr>
          <w:rFonts w:ascii="Times New Roman" w:eastAsia="Times New Roman" w:hAnsi="Times New Roman" w:cs="Times New Roman"/>
          <w:b/>
          <w:bCs/>
          <w:color w:val="1A0D1A"/>
          <w:sz w:val="24"/>
          <w:szCs w:val="24"/>
        </w:rPr>
        <w:t>tion</w:t>
      </w:r>
      <w:r w:rsidRPr="006F03F3">
        <w:rPr>
          <w:rFonts w:ascii="Times New Roman" w:eastAsia="Times New Roman" w:hAnsi="Times New Roman" w:cs="Times New Roman"/>
          <w:b/>
          <w:bCs/>
          <w:color w:val="1A0D1A"/>
          <w:sz w:val="24"/>
          <w:szCs w:val="24"/>
        </w:rPr>
        <w:t xml:space="preserve"> 1</w:t>
      </w:r>
      <w:r w:rsidRPr="0021138B">
        <w:rPr>
          <w:rFonts w:ascii="Times New Roman" w:eastAsia="Times New Roman" w:hAnsi="Times New Roman" w:cs="Times New Roman"/>
          <w:color w:val="1A0D1A"/>
          <w:sz w:val="24"/>
          <w:szCs w:val="24"/>
        </w:rPr>
        <w:t>. </w:t>
      </w:r>
      <w:r w:rsidRPr="0021138B">
        <w:rPr>
          <w:rFonts w:ascii="Times New Roman" w:eastAsia="Times New Roman" w:hAnsi="Times New Roman" w:cs="Times New Roman"/>
          <w:b/>
          <w:bCs/>
          <w:color w:val="1A0D1A"/>
          <w:sz w:val="24"/>
          <w:szCs w:val="24"/>
        </w:rPr>
        <w:t>M</w:t>
      </w:r>
      <w:r w:rsidR="006A695C">
        <w:rPr>
          <w:rFonts w:ascii="Times New Roman" w:eastAsia="Times New Roman" w:hAnsi="Times New Roman" w:cs="Times New Roman"/>
          <w:b/>
          <w:bCs/>
          <w:color w:val="1A0D1A"/>
          <w:sz w:val="24"/>
          <w:szCs w:val="24"/>
        </w:rPr>
        <w:t>EMBERSHIP MEETINGS</w:t>
      </w:r>
      <w:r w:rsidRPr="0021138B">
        <w:rPr>
          <w:rFonts w:ascii="Times New Roman" w:eastAsia="Times New Roman" w:hAnsi="Times New Roman" w:cs="Times New Roman"/>
          <w:color w:val="1A0D1A"/>
          <w:sz w:val="24"/>
          <w:szCs w:val="24"/>
        </w:rPr>
        <w:t xml:space="preserve">. There shall be at least </w:t>
      </w:r>
      <w:r w:rsidR="001C5FDA" w:rsidRPr="0021138B">
        <w:rPr>
          <w:rFonts w:ascii="Times New Roman" w:eastAsia="Times New Roman" w:hAnsi="Times New Roman" w:cs="Times New Roman"/>
          <w:sz w:val="24"/>
          <w:szCs w:val="24"/>
        </w:rPr>
        <w:t xml:space="preserve">one </w:t>
      </w:r>
      <w:r w:rsidRPr="0021138B">
        <w:rPr>
          <w:rFonts w:ascii="Times New Roman" w:eastAsia="Times New Roman" w:hAnsi="Times New Roman" w:cs="Times New Roman"/>
          <w:color w:val="1A0D1A"/>
          <w:sz w:val="24"/>
          <w:szCs w:val="24"/>
        </w:rPr>
        <w:t>meeting of the membership each year. The time and place shall be determined by the board. Special meetings of the members may be called by the president, the board of directors or upon written request of ten percent of the voting members</w:t>
      </w:r>
      <w:r w:rsidRPr="006F03F3">
        <w:rPr>
          <w:rFonts w:ascii="Times New Roman" w:eastAsia="Times New Roman" w:hAnsi="Times New Roman" w:cs="Times New Roman"/>
          <w:color w:val="1A0D1A"/>
          <w:sz w:val="24"/>
          <w:szCs w:val="24"/>
        </w:rPr>
        <w:t>.</w:t>
      </w:r>
    </w:p>
    <w:p w14:paraId="396C01CC" w14:textId="2DF236D2" w:rsidR="00CE5E1D" w:rsidRPr="003F1BD7" w:rsidRDefault="00CE5E1D" w:rsidP="00CE5E1D">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3F1BD7">
        <w:rPr>
          <w:rFonts w:ascii="Times New Roman" w:eastAsia="Times New Roman" w:hAnsi="Times New Roman" w:cs="Times New Roman"/>
          <w:b/>
          <w:bCs/>
          <w:color w:val="1A0D1A"/>
          <w:sz w:val="24"/>
          <w:szCs w:val="24"/>
        </w:rPr>
        <w:t>Sec</w:t>
      </w:r>
      <w:r w:rsidR="006F03F3" w:rsidRPr="003F1BD7">
        <w:rPr>
          <w:rFonts w:ascii="Times New Roman" w:eastAsia="Times New Roman" w:hAnsi="Times New Roman" w:cs="Times New Roman"/>
          <w:b/>
          <w:bCs/>
          <w:color w:val="1A0D1A"/>
          <w:sz w:val="24"/>
          <w:szCs w:val="24"/>
        </w:rPr>
        <w:t>tion</w:t>
      </w:r>
      <w:r w:rsidRPr="003F1BD7">
        <w:rPr>
          <w:rFonts w:ascii="Times New Roman" w:eastAsia="Times New Roman" w:hAnsi="Times New Roman" w:cs="Times New Roman"/>
          <w:b/>
          <w:bCs/>
          <w:color w:val="1A0D1A"/>
          <w:sz w:val="24"/>
          <w:szCs w:val="24"/>
        </w:rPr>
        <w:t xml:space="preserve"> 2</w:t>
      </w:r>
      <w:r w:rsidRPr="003F1BD7">
        <w:rPr>
          <w:rFonts w:ascii="Times New Roman" w:eastAsia="Times New Roman" w:hAnsi="Times New Roman" w:cs="Times New Roman"/>
          <w:color w:val="1A0D1A"/>
          <w:sz w:val="24"/>
          <w:szCs w:val="24"/>
        </w:rPr>
        <w:t>. </w:t>
      </w:r>
      <w:r w:rsidRPr="003F1BD7">
        <w:rPr>
          <w:rFonts w:ascii="Times New Roman" w:eastAsia="Times New Roman" w:hAnsi="Times New Roman" w:cs="Times New Roman"/>
          <w:b/>
          <w:bCs/>
          <w:color w:val="1A0D1A"/>
          <w:sz w:val="24"/>
          <w:szCs w:val="24"/>
        </w:rPr>
        <w:t>A</w:t>
      </w:r>
      <w:r w:rsidR="006A695C">
        <w:rPr>
          <w:rFonts w:ascii="Times New Roman" w:eastAsia="Times New Roman" w:hAnsi="Times New Roman" w:cs="Times New Roman"/>
          <w:b/>
          <w:bCs/>
          <w:color w:val="1A0D1A"/>
          <w:sz w:val="24"/>
          <w:szCs w:val="24"/>
        </w:rPr>
        <w:t>NNUAL MEETING</w:t>
      </w:r>
      <w:r w:rsidRPr="003F1BD7">
        <w:rPr>
          <w:rFonts w:ascii="Times New Roman" w:eastAsia="Times New Roman" w:hAnsi="Times New Roman" w:cs="Times New Roman"/>
          <w:color w:val="1A0D1A"/>
          <w:sz w:val="24"/>
          <w:szCs w:val="24"/>
        </w:rPr>
        <w:t xml:space="preserve">. </w:t>
      </w:r>
      <w:r w:rsidR="001C5FDA" w:rsidRPr="003F1BD7">
        <w:rPr>
          <w:rFonts w:ascii="Times New Roman" w:eastAsia="Times New Roman" w:hAnsi="Times New Roman" w:cs="Times New Roman"/>
          <w:sz w:val="24"/>
          <w:szCs w:val="24"/>
        </w:rPr>
        <w:t>The</w:t>
      </w:r>
      <w:r w:rsidRPr="003F1BD7">
        <w:rPr>
          <w:rFonts w:ascii="Times New Roman" w:eastAsia="Times New Roman" w:hAnsi="Times New Roman" w:cs="Times New Roman"/>
          <w:sz w:val="24"/>
          <w:szCs w:val="24"/>
        </w:rPr>
        <w:t xml:space="preserve"> </w:t>
      </w:r>
      <w:r w:rsidRPr="003F1BD7">
        <w:rPr>
          <w:rFonts w:ascii="Times New Roman" w:eastAsia="Times New Roman" w:hAnsi="Times New Roman" w:cs="Times New Roman"/>
          <w:color w:val="1A0D1A"/>
          <w:sz w:val="24"/>
          <w:szCs w:val="24"/>
        </w:rPr>
        <w:t>annual meeting</w:t>
      </w:r>
      <w:r w:rsidR="001C5FDA" w:rsidRPr="003F1BD7">
        <w:rPr>
          <w:rFonts w:ascii="Times New Roman" w:eastAsia="Times New Roman" w:hAnsi="Times New Roman" w:cs="Times New Roman"/>
          <w:color w:val="1A0D1A"/>
          <w:sz w:val="24"/>
          <w:szCs w:val="24"/>
        </w:rPr>
        <w:t xml:space="preserve"> </w:t>
      </w:r>
      <w:r w:rsidR="001C5FDA" w:rsidRPr="003F1BD7">
        <w:rPr>
          <w:rFonts w:ascii="Times New Roman" w:eastAsia="Times New Roman" w:hAnsi="Times New Roman" w:cs="Times New Roman"/>
          <w:sz w:val="24"/>
          <w:szCs w:val="24"/>
        </w:rPr>
        <w:t>of the LWVMDM</w:t>
      </w:r>
      <w:r w:rsidRPr="003F1BD7">
        <w:rPr>
          <w:rFonts w:ascii="Times New Roman" w:eastAsia="Times New Roman" w:hAnsi="Times New Roman" w:cs="Times New Roman"/>
          <w:sz w:val="24"/>
          <w:szCs w:val="24"/>
        </w:rPr>
        <w:t xml:space="preserve"> </w:t>
      </w:r>
      <w:r w:rsidRPr="003F1BD7">
        <w:rPr>
          <w:rFonts w:ascii="Times New Roman" w:eastAsia="Times New Roman" w:hAnsi="Times New Roman" w:cs="Times New Roman"/>
          <w:color w:val="1A0D1A"/>
          <w:sz w:val="24"/>
          <w:szCs w:val="24"/>
        </w:rPr>
        <w:t>shall be held between (</w:t>
      </w:r>
      <w:r w:rsidR="00F203EB" w:rsidRPr="003F1BD7">
        <w:rPr>
          <w:rFonts w:ascii="Times New Roman" w:eastAsia="Times New Roman" w:hAnsi="Times New Roman" w:cs="Times New Roman"/>
          <w:color w:val="1A0D1A"/>
          <w:sz w:val="24"/>
          <w:szCs w:val="24"/>
        </w:rPr>
        <w:t>April 1</w:t>
      </w:r>
      <w:r w:rsidRPr="003F1BD7">
        <w:rPr>
          <w:rFonts w:ascii="Times New Roman" w:eastAsia="Times New Roman" w:hAnsi="Times New Roman" w:cs="Times New Roman"/>
          <w:color w:val="1A0D1A"/>
          <w:sz w:val="24"/>
          <w:szCs w:val="24"/>
        </w:rPr>
        <w:t>) and (</w:t>
      </w:r>
      <w:r w:rsidR="00F203EB" w:rsidRPr="003F1BD7">
        <w:rPr>
          <w:rFonts w:ascii="Times New Roman" w:eastAsia="Times New Roman" w:hAnsi="Times New Roman" w:cs="Times New Roman"/>
          <w:color w:val="1A0D1A"/>
          <w:sz w:val="24"/>
          <w:szCs w:val="24"/>
        </w:rPr>
        <w:t>June 1</w:t>
      </w:r>
      <w:r w:rsidRPr="003F1BD7">
        <w:rPr>
          <w:rFonts w:ascii="Times New Roman" w:eastAsia="Times New Roman" w:hAnsi="Times New Roman" w:cs="Times New Roman"/>
          <w:color w:val="1A0D1A"/>
          <w:sz w:val="24"/>
          <w:szCs w:val="24"/>
        </w:rPr>
        <w:t xml:space="preserve">), the exact date to be determined by the board. </w:t>
      </w:r>
      <w:r w:rsidR="001C5FDA" w:rsidRPr="003F1BD7">
        <w:rPr>
          <w:rFonts w:ascii="Times New Roman" w:eastAsia="Times New Roman" w:hAnsi="Times New Roman" w:cs="Times New Roman"/>
          <w:sz w:val="24"/>
          <w:szCs w:val="24"/>
        </w:rPr>
        <w:t>At t</w:t>
      </w:r>
      <w:r w:rsidRPr="003F1BD7">
        <w:rPr>
          <w:rFonts w:ascii="Times New Roman" w:eastAsia="Times New Roman" w:hAnsi="Times New Roman" w:cs="Times New Roman"/>
          <w:color w:val="1A0D1A"/>
          <w:sz w:val="24"/>
          <w:szCs w:val="24"/>
        </w:rPr>
        <w:t>he annual meeting</w:t>
      </w:r>
      <w:r w:rsidR="001C5FDA" w:rsidRPr="003F1BD7">
        <w:rPr>
          <w:rFonts w:ascii="Times New Roman" w:eastAsia="Times New Roman" w:hAnsi="Times New Roman" w:cs="Times New Roman"/>
          <w:color w:val="1A0D1A"/>
          <w:sz w:val="24"/>
          <w:szCs w:val="24"/>
        </w:rPr>
        <w:t xml:space="preserve">, </w:t>
      </w:r>
      <w:r w:rsidR="001C5FDA" w:rsidRPr="003F1BD7">
        <w:rPr>
          <w:rFonts w:ascii="Times New Roman" w:eastAsia="Times New Roman" w:hAnsi="Times New Roman" w:cs="Times New Roman"/>
          <w:sz w:val="24"/>
          <w:szCs w:val="24"/>
        </w:rPr>
        <w:t>the LWVMDM</w:t>
      </w:r>
      <w:r w:rsidRPr="003F1BD7">
        <w:rPr>
          <w:rFonts w:ascii="Times New Roman" w:eastAsia="Times New Roman" w:hAnsi="Times New Roman" w:cs="Times New Roman"/>
          <w:color w:val="FF0000"/>
          <w:sz w:val="24"/>
          <w:szCs w:val="24"/>
        </w:rPr>
        <w:t xml:space="preserve"> </w:t>
      </w:r>
      <w:r w:rsidRPr="003F1BD7">
        <w:rPr>
          <w:rFonts w:ascii="Times New Roman" w:eastAsia="Times New Roman" w:hAnsi="Times New Roman" w:cs="Times New Roman"/>
          <w:color w:val="1A0D1A"/>
          <w:sz w:val="24"/>
          <w:szCs w:val="24"/>
        </w:rPr>
        <w:t>shall adopt a local program for the ensuing year; elect officers and directors, the chair and two members of the nominating committee; adopt a budget; and transact such other business as may properly come before it. Absentee or proxy voting shall not be permitted.</w:t>
      </w:r>
    </w:p>
    <w:p w14:paraId="7F8DB311" w14:textId="490DE4F1" w:rsidR="00CE5E1D" w:rsidRDefault="00CE5E1D" w:rsidP="00CE5E1D">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B51F08">
        <w:rPr>
          <w:rFonts w:ascii="Times New Roman" w:eastAsia="Times New Roman" w:hAnsi="Times New Roman" w:cs="Times New Roman"/>
          <w:b/>
          <w:bCs/>
          <w:color w:val="1A0D1A"/>
          <w:sz w:val="24"/>
          <w:szCs w:val="24"/>
        </w:rPr>
        <w:t>Sec</w:t>
      </w:r>
      <w:r w:rsidR="003F1BD7" w:rsidRPr="00B51F08">
        <w:rPr>
          <w:rFonts w:ascii="Times New Roman" w:eastAsia="Times New Roman" w:hAnsi="Times New Roman" w:cs="Times New Roman"/>
          <w:b/>
          <w:bCs/>
          <w:color w:val="1A0D1A"/>
          <w:sz w:val="24"/>
          <w:szCs w:val="24"/>
        </w:rPr>
        <w:t>tion</w:t>
      </w:r>
      <w:r w:rsidRPr="00B51F08">
        <w:rPr>
          <w:rFonts w:ascii="Times New Roman" w:eastAsia="Times New Roman" w:hAnsi="Times New Roman" w:cs="Times New Roman"/>
          <w:b/>
          <w:bCs/>
          <w:color w:val="1A0D1A"/>
          <w:sz w:val="24"/>
          <w:szCs w:val="24"/>
        </w:rPr>
        <w:t xml:space="preserve"> 3</w:t>
      </w:r>
      <w:r w:rsidRPr="003F1BD7">
        <w:rPr>
          <w:rFonts w:ascii="Times New Roman" w:eastAsia="Times New Roman" w:hAnsi="Times New Roman" w:cs="Times New Roman"/>
          <w:color w:val="1A0D1A"/>
          <w:sz w:val="24"/>
          <w:szCs w:val="24"/>
        </w:rPr>
        <w:t>. </w:t>
      </w:r>
      <w:r w:rsidRPr="003F1BD7">
        <w:rPr>
          <w:rFonts w:ascii="Times New Roman" w:eastAsia="Times New Roman" w:hAnsi="Times New Roman" w:cs="Times New Roman"/>
          <w:b/>
          <w:bCs/>
          <w:color w:val="1A0D1A"/>
          <w:sz w:val="24"/>
          <w:szCs w:val="24"/>
        </w:rPr>
        <w:t>Q</w:t>
      </w:r>
      <w:r w:rsidR="00147783">
        <w:rPr>
          <w:rFonts w:ascii="Times New Roman" w:eastAsia="Times New Roman" w:hAnsi="Times New Roman" w:cs="Times New Roman"/>
          <w:b/>
          <w:bCs/>
          <w:color w:val="1A0D1A"/>
          <w:sz w:val="24"/>
          <w:szCs w:val="24"/>
        </w:rPr>
        <w:t>UORUM</w:t>
      </w:r>
      <w:r w:rsidRPr="003F1BD7">
        <w:rPr>
          <w:rFonts w:ascii="Times New Roman" w:eastAsia="Times New Roman" w:hAnsi="Times New Roman" w:cs="Times New Roman"/>
          <w:color w:val="1A0D1A"/>
          <w:sz w:val="24"/>
          <w:szCs w:val="24"/>
        </w:rPr>
        <w:t xml:space="preserve">. </w:t>
      </w:r>
      <w:r w:rsidR="00A50C52" w:rsidRPr="003F1BD7">
        <w:rPr>
          <w:rFonts w:ascii="Times New Roman" w:eastAsia="Times New Roman" w:hAnsi="Times New Roman" w:cs="Times New Roman"/>
          <w:color w:val="1A0D1A"/>
          <w:sz w:val="24"/>
          <w:szCs w:val="24"/>
        </w:rPr>
        <w:t>A majority</w:t>
      </w:r>
      <w:r w:rsidRPr="003F1BD7">
        <w:rPr>
          <w:rFonts w:ascii="Times New Roman" w:eastAsia="Times New Roman" w:hAnsi="Times New Roman" w:cs="Times New Roman"/>
          <w:color w:val="1A0D1A"/>
          <w:sz w:val="24"/>
          <w:szCs w:val="24"/>
        </w:rPr>
        <w:t xml:space="preserve"> of the </w:t>
      </w:r>
      <w:r w:rsidR="00051AF3" w:rsidRPr="003F1BD7">
        <w:rPr>
          <w:rFonts w:ascii="Times New Roman" w:eastAsia="Times New Roman" w:hAnsi="Times New Roman" w:cs="Times New Roman"/>
          <w:color w:val="1A0D1A"/>
          <w:sz w:val="24"/>
          <w:szCs w:val="24"/>
        </w:rPr>
        <w:t>Board of Directors</w:t>
      </w:r>
      <w:r w:rsidR="00AD7597" w:rsidRPr="003F1BD7">
        <w:rPr>
          <w:rFonts w:ascii="Times New Roman" w:eastAsia="Times New Roman" w:hAnsi="Times New Roman" w:cs="Times New Roman"/>
          <w:color w:val="1A0D1A"/>
          <w:sz w:val="24"/>
          <w:szCs w:val="24"/>
        </w:rPr>
        <w:t xml:space="preserve"> </w:t>
      </w:r>
      <w:r w:rsidRPr="003F1BD7">
        <w:rPr>
          <w:rFonts w:ascii="Times New Roman" w:eastAsia="Times New Roman" w:hAnsi="Times New Roman" w:cs="Times New Roman"/>
          <w:color w:val="1A0D1A"/>
          <w:sz w:val="24"/>
          <w:szCs w:val="24"/>
        </w:rPr>
        <w:t xml:space="preserve">members shall constitute a quorum at all </w:t>
      </w:r>
      <w:r w:rsidR="00CA7CE8" w:rsidRPr="003F1BD7">
        <w:rPr>
          <w:rFonts w:ascii="Times New Roman" w:eastAsia="Times New Roman" w:hAnsi="Times New Roman" w:cs="Times New Roman"/>
          <w:color w:val="1A0D1A"/>
          <w:sz w:val="24"/>
          <w:szCs w:val="24"/>
        </w:rPr>
        <w:t xml:space="preserve">Board </w:t>
      </w:r>
      <w:r w:rsidRPr="003F1BD7">
        <w:rPr>
          <w:rFonts w:ascii="Times New Roman" w:eastAsia="Times New Roman" w:hAnsi="Times New Roman" w:cs="Times New Roman"/>
          <w:color w:val="1A0D1A"/>
          <w:sz w:val="24"/>
          <w:szCs w:val="24"/>
        </w:rPr>
        <w:t xml:space="preserve">business meetings of the </w:t>
      </w:r>
      <w:r w:rsidR="009B382C" w:rsidRPr="003F1BD7">
        <w:rPr>
          <w:rFonts w:ascii="Times New Roman" w:eastAsia="Times New Roman" w:hAnsi="Times New Roman" w:cs="Times New Roman"/>
          <w:color w:val="1A0D1A"/>
          <w:sz w:val="24"/>
          <w:szCs w:val="24"/>
        </w:rPr>
        <w:t>League of Women Voters of Metropolitan Des Moines</w:t>
      </w:r>
      <w:r w:rsidRPr="003F1BD7">
        <w:rPr>
          <w:rFonts w:ascii="Times New Roman" w:eastAsia="Times New Roman" w:hAnsi="Times New Roman" w:cs="Times New Roman"/>
          <w:color w:val="1A0D1A"/>
          <w:sz w:val="24"/>
          <w:szCs w:val="24"/>
        </w:rPr>
        <w:t>, provided written</w:t>
      </w:r>
      <w:r w:rsidR="001C5D66" w:rsidRPr="003F1BD7">
        <w:rPr>
          <w:rFonts w:ascii="Times New Roman" w:eastAsia="Times New Roman" w:hAnsi="Times New Roman" w:cs="Times New Roman"/>
          <w:color w:val="1A0D1A"/>
          <w:sz w:val="24"/>
          <w:szCs w:val="24"/>
        </w:rPr>
        <w:t xml:space="preserve"> or electronic</w:t>
      </w:r>
      <w:r w:rsidRPr="003F1BD7">
        <w:rPr>
          <w:rFonts w:ascii="Times New Roman" w:eastAsia="Times New Roman" w:hAnsi="Times New Roman" w:cs="Times New Roman"/>
          <w:color w:val="1A0D1A"/>
          <w:sz w:val="24"/>
          <w:szCs w:val="24"/>
        </w:rPr>
        <w:t xml:space="preserve"> notice of the meeting is sent to the membership at least one week in advance.</w:t>
      </w:r>
    </w:p>
    <w:p w14:paraId="2ED8F05E" w14:textId="20E607B1" w:rsidR="001778CF" w:rsidRPr="00CE5E1D" w:rsidRDefault="001778CF" w:rsidP="00CE5E1D">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Pr>
          <w:rFonts w:ascii="Times New Roman" w:eastAsia="Times New Roman" w:hAnsi="Times New Roman" w:cs="Times New Roman"/>
          <w:color w:val="1A0D1A"/>
          <w:sz w:val="24"/>
          <w:szCs w:val="24"/>
        </w:rPr>
        <w:t>A quorum of 20%</w:t>
      </w:r>
      <w:r w:rsidR="00613B60">
        <w:rPr>
          <w:rFonts w:ascii="Times New Roman" w:eastAsia="Times New Roman" w:hAnsi="Times New Roman" w:cs="Times New Roman"/>
          <w:color w:val="1A0D1A"/>
          <w:sz w:val="24"/>
          <w:szCs w:val="24"/>
        </w:rPr>
        <w:t xml:space="preserve"> of the membership of the League of Women Voters of Metropolitan Des Moines will be required at the Annual meeting.</w:t>
      </w:r>
    </w:p>
    <w:p w14:paraId="56F5279E" w14:textId="361FC4A4" w:rsidR="004B4CC9" w:rsidRPr="004A0F70" w:rsidRDefault="001D0507" w:rsidP="004B4CC9">
      <w:pPr>
        <w:shd w:val="clear" w:color="auto" w:fill="FFFFFF"/>
        <w:spacing w:before="100" w:beforeAutospacing="1" w:after="100" w:afterAutospacing="1" w:line="240" w:lineRule="auto"/>
        <w:outlineLvl w:val="3"/>
        <w:rPr>
          <w:rFonts w:ascii="Times New Roman" w:eastAsia="Times New Roman" w:hAnsi="Times New Roman" w:cs="Times New Roman"/>
          <w:b/>
          <w:bCs/>
          <w:color w:val="757575"/>
          <w:sz w:val="24"/>
          <w:szCs w:val="24"/>
        </w:rPr>
      </w:pPr>
      <w:r w:rsidRPr="004A0F70">
        <w:rPr>
          <w:rFonts w:ascii="Times New Roman" w:eastAsia="Times New Roman" w:hAnsi="Times New Roman" w:cs="Times New Roman"/>
          <w:b/>
          <w:bCs/>
          <w:color w:val="757575"/>
          <w:sz w:val="24"/>
          <w:szCs w:val="24"/>
        </w:rPr>
        <w:t xml:space="preserve">                               </w:t>
      </w:r>
      <w:r w:rsidR="004B4CC9" w:rsidRPr="004A0F70">
        <w:rPr>
          <w:rFonts w:ascii="Times New Roman" w:eastAsia="Times New Roman" w:hAnsi="Times New Roman" w:cs="Times New Roman"/>
          <w:b/>
          <w:bCs/>
          <w:sz w:val="24"/>
          <w:szCs w:val="24"/>
        </w:rPr>
        <w:t xml:space="preserve">ARTICLE VII </w:t>
      </w:r>
      <w:r w:rsidR="00C66071">
        <w:rPr>
          <w:rFonts w:ascii="Times New Roman" w:eastAsia="Times New Roman" w:hAnsi="Times New Roman" w:cs="Times New Roman"/>
          <w:b/>
          <w:bCs/>
          <w:color w:val="757575"/>
          <w:sz w:val="24"/>
          <w:szCs w:val="24"/>
        </w:rPr>
        <w:t xml:space="preserve">– </w:t>
      </w:r>
      <w:r w:rsidR="00C66071" w:rsidRPr="00C66071">
        <w:rPr>
          <w:rFonts w:ascii="Times New Roman" w:eastAsia="Times New Roman" w:hAnsi="Times New Roman" w:cs="Times New Roman"/>
          <w:b/>
          <w:bCs/>
          <w:sz w:val="24"/>
          <w:szCs w:val="24"/>
        </w:rPr>
        <w:t>NOMINATIONS AND ELECTIONS</w:t>
      </w:r>
    </w:p>
    <w:p w14:paraId="15FDC93E" w14:textId="19A7CA94" w:rsidR="004B4CC9" w:rsidRPr="004A0F70" w:rsidRDefault="004B4CC9" w:rsidP="004B4CC9">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4A0F70">
        <w:rPr>
          <w:rFonts w:ascii="Times New Roman" w:eastAsia="Times New Roman" w:hAnsi="Times New Roman" w:cs="Times New Roman"/>
          <w:b/>
          <w:bCs/>
          <w:color w:val="1A0D1A"/>
          <w:sz w:val="24"/>
          <w:szCs w:val="24"/>
        </w:rPr>
        <w:t>Sec</w:t>
      </w:r>
      <w:r w:rsidR="001D0507" w:rsidRPr="004A0F70">
        <w:rPr>
          <w:rFonts w:ascii="Times New Roman" w:eastAsia="Times New Roman" w:hAnsi="Times New Roman" w:cs="Times New Roman"/>
          <w:b/>
          <w:bCs/>
          <w:color w:val="1A0D1A"/>
          <w:sz w:val="24"/>
          <w:szCs w:val="24"/>
        </w:rPr>
        <w:t>tion</w:t>
      </w:r>
      <w:r w:rsidRPr="004A0F70">
        <w:rPr>
          <w:rFonts w:ascii="Times New Roman" w:eastAsia="Times New Roman" w:hAnsi="Times New Roman" w:cs="Times New Roman"/>
          <w:b/>
          <w:bCs/>
          <w:color w:val="1A0D1A"/>
          <w:sz w:val="24"/>
          <w:szCs w:val="24"/>
        </w:rPr>
        <w:t xml:space="preserve"> 1</w:t>
      </w:r>
      <w:r w:rsidRPr="004A0F70">
        <w:rPr>
          <w:rFonts w:ascii="Times New Roman" w:eastAsia="Times New Roman" w:hAnsi="Times New Roman" w:cs="Times New Roman"/>
          <w:color w:val="1A0D1A"/>
          <w:sz w:val="24"/>
          <w:szCs w:val="24"/>
        </w:rPr>
        <w:t>. </w:t>
      </w:r>
      <w:r w:rsidR="00147783">
        <w:rPr>
          <w:rFonts w:ascii="Times New Roman" w:eastAsia="Times New Roman" w:hAnsi="Times New Roman" w:cs="Times New Roman"/>
          <w:b/>
          <w:bCs/>
          <w:color w:val="1A0D1A"/>
          <w:sz w:val="24"/>
          <w:szCs w:val="24"/>
        </w:rPr>
        <w:t>NOMINATING COMMITTEE</w:t>
      </w:r>
      <w:r w:rsidRPr="004A0F70">
        <w:rPr>
          <w:rFonts w:ascii="Times New Roman" w:eastAsia="Times New Roman" w:hAnsi="Times New Roman" w:cs="Times New Roman"/>
          <w:b/>
          <w:bCs/>
          <w:color w:val="1A0D1A"/>
          <w:sz w:val="24"/>
          <w:szCs w:val="24"/>
        </w:rPr>
        <w:t>. </w:t>
      </w:r>
      <w:r w:rsidRPr="004A0F70">
        <w:rPr>
          <w:rFonts w:ascii="Times New Roman" w:eastAsia="Times New Roman" w:hAnsi="Times New Roman" w:cs="Times New Roman"/>
          <w:color w:val="1A0D1A"/>
          <w:sz w:val="24"/>
          <w:szCs w:val="24"/>
        </w:rPr>
        <w:t>The nominating committee shall consist of five members. The chair and two members, who shall not be members of the board, shall be elected</w:t>
      </w:r>
      <w:r w:rsidR="001C5FDA" w:rsidRPr="004A0F70">
        <w:rPr>
          <w:rFonts w:ascii="Times New Roman" w:eastAsia="Times New Roman" w:hAnsi="Times New Roman" w:cs="Times New Roman"/>
          <w:color w:val="FF0000"/>
          <w:sz w:val="24"/>
          <w:szCs w:val="24"/>
        </w:rPr>
        <w:t xml:space="preserve"> </w:t>
      </w:r>
      <w:r w:rsidR="001C5FDA" w:rsidRPr="00DA5475">
        <w:rPr>
          <w:rFonts w:ascii="Times New Roman" w:eastAsia="Times New Roman" w:hAnsi="Times New Roman" w:cs="Times New Roman"/>
          <w:sz w:val="24"/>
          <w:szCs w:val="24"/>
        </w:rPr>
        <w:t>at</w:t>
      </w:r>
      <w:r w:rsidRPr="004A0F70">
        <w:rPr>
          <w:rFonts w:ascii="Times New Roman" w:eastAsia="Times New Roman" w:hAnsi="Times New Roman" w:cs="Times New Roman"/>
          <w:color w:val="1A0D1A"/>
          <w:sz w:val="24"/>
          <w:szCs w:val="24"/>
        </w:rPr>
        <w:t xml:space="preserve"> the annual meeting. Immediately following the annual meeting, the board shall appoint two of its members to the committee. The term of office for the chair and members of the nominating committee shall be one year. Vacancies shall be filled by appointment by the board.</w:t>
      </w:r>
    </w:p>
    <w:p w14:paraId="441E1821" w14:textId="544B2E29" w:rsidR="004B4CC9" w:rsidRPr="004A0F70" w:rsidRDefault="004B4CC9" w:rsidP="004B4CC9">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4A0F70">
        <w:rPr>
          <w:rFonts w:ascii="Times New Roman" w:eastAsia="Times New Roman" w:hAnsi="Times New Roman" w:cs="Times New Roman"/>
          <w:b/>
          <w:bCs/>
          <w:color w:val="1A0D1A"/>
          <w:sz w:val="24"/>
          <w:szCs w:val="24"/>
        </w:rPr>
        <w:t>Sec</w:t>
      </w:r>
      <w:r w:rsidR="001D0507" w:rsidRPr="004A0F70">
        <w:rPr>
          <w:rFonts w:ascii="Times New Roman" w:eastAsia="Times New Roman" w:hAnsi="Times New Roman" w:cs="Times New Roman"/>
          <w:b/>
          <w:bCs/>
          <w:color w:val="1A0D1A"/>
          <w:sz w:val="24"/>
          <w:szCs w:val="24"/>
        </w:rPr>
        <w:t>tion</w:t>
      </w:r>
      <w:r w:rsidRPr="004A0F70">
        <w:rPr>
          <w:rFonts w:ascii="Times New Roman" w:eastAsia="Times New Roman" w:hAnsi="Times New Roman" w:cs="Times New Roman"/>
          <w:b/>
          <w:bCs/>
          <w:color w:val="1A0D1A"/>
          <w:sz w:val="24"/>
          <w:szCs w:val="24"/>
        </w:rPr>
        <w:t xml:space="preserve"> 2</w:t>
      </w:r>
      <w:r w:rsidRPr="004A0F70">
        <w:rPr>
          <w:rFonts w:ascii="Times New Roman" w:eastAsia="Times New Roman" w:hAnsi="Times New Roman" w:cs="Times New Roman"/>
          <w:color w:val="1A0D1A"/>
          <w:sz w:val="24"/>
          <w:szCs w:val="24"/>
        </w:rPr>
        <w:t>. </w:t>
      </w:r>
      <w:r w:rsidRPr="004A0F70">
        <w:rPr>
          <w:rFonts w:ascii="Times New Roman" w:eastAsia="Times New Roman" w:hAnsi="Times New Roman" w:cs="Times New Roman"/>
          <w:b/>
          <w:bCs/>
          <w:color w:val="1A0D1A"/>
          <w:sz w:val="24"/>
          <w:szCs w:val="24"/>
        </w:rPr>
        <w:t>R</w:t>
      </w:r>
      <w:r w:rsidR="005078BC">
        <w:rPr>
          <w:rFonts w:ascii="Times New Roman" w:eastAsia="Times New Roman" w:hAnsi="Times New Roman" w:cs="Times New Roman"/>
          <w:b/>
          <w:bCs/>
          <w:color w:val="1A0D1A"/>
          <w:sz w:val="24"/>
          <w:szCs w:val="24"/>
        </w:rPr>
        <w:t>EPORT OF THE NOMINATING COMMITTEE</w:t>
      </w:r>
      <w:r w:rsidRPr="004A0F70">
        <w:rPr>
          <w:rFonts w:ascii="Times New Roman" w:eastAsia="Times New Roman" w:hAnsi="Times New Roman" w:cs="Times New Roman"/>
          <w:b/>
          <w:bCs/>
          <w:color w:val="1A0D1A"/>
          <w:sz w:val="24"/>
          <w:szCs w:val="24"/>
        </w:rPr>
        <w:t>. </w:t>
      </w:r>
      <w:r w:rsidRPr="004A0F70">
        <w:rPr>
          <w:rFonts w:ascii="Times New Roman" w:eastAsia="Times New Roman" w:hAnsi="Times New Roman" w:cs="Times New Roman"/>
          <w:color w:val="1A0D1A"/>
          <w:sz w:val="24"/>
          <w:szCs w:val="24"/>
        </w:rPr>
        <w:t>The report of the nominating committee, containing its nominations for officers and directors and the chair and two members of the next nominating committee shall be sent to the members one month before the annual meeting. The report of the nominating committee shall be presented</w:t>
      </w:r>
      <w:r w:rsidRPr="004A0F70">
        <w:rPr>
          <w:rFonts w:ascii="Times New Roman" w:eastAsia="Times New Roman" w:hAnsi="Times New Roman" w:cs="Times New Roman"/>
          <w:color w:val="FF0000"/>
          <w:sz w:val="24"/>
          <w:szCs w:val="24"/>
        </w:rPr>
        <w:t xml:space="preserve"> </w:t>
      </w:r>
      <w:r w:rsidR="001C5FDA" w:rsidRPr="00DA5475">
        <w:rPr>
          <w:rFonts w:ascii="Times New Roman" w:eastAsia="Times New Roman" w:hAnsi="Times New Roman" w:cs="Times New Roman"/>
          <w:sz w:val="24"/>
          <w:szCs w:val="24"/>
        </w:rPr>
        <w:t>at</w:t>
      </w:r>
      <w:r w:rsidR="001C5FDA" w:rsidRPr="004A0F70">
        <w:rPr>
          <w:rFonts w:ascii="Times New Roman" w:eastAsia="Times New Roman" w:hAnsi="Times New Roman" w:cs="Times New Roman"/>
          <w:color w:val="1A0D1A"/>
          <w:sz w:val="24"/>
          <w:szCs w:val="24"/>
        </w:rPr>
        <w:t xml:space="preserve"> </w:t>
      </w:r>
      <w:r w:rsidRPr="004A0F70">
        <w:rPr>
          <w:rFonts w:ascii="Times New Roman" w:eastAsia="Times New Roman" w:hAnsi="Times New Roman" w:cs="Times New Roman"/>
          <w:color w:val="1A0D1A"/>
          <w:sz w:val="24"/>
          <w:szCs w:val="24"/>
        </w:rPr>
        <w:t>the annual meeting. Nominations may be made from the floor immediately thereafter, provided the consent of the nominee has been obtained.</w:t>
      </w:r>
    </w:p>
    <w:p w14:paraId="51908434" w14:textId="2AB2DB58" w:rsidR="004B4CC9" w:rsidRPr="004B4CC9" w:rsidRDefault="004B4CC9" w:rsidP="004B4CC9">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7C0D4D">
        <w:rPr>
          <w:rFonts w:ascii="Times New Roman" w:eastAsia="Times New Roman" w:hAnsi="Times New Roman" w:cs="Times New Roman"/>
          <w:b/>
          <w:bCs/>
          <w:sz w:val="24"/>
          <w:szCs w:val="24"/>
        </w:rPr>
        <w:t>Sec</w:t>
      </w:r>
      <w:r w:rsidR="00DA5475" w:rsidRPr="007C0D4D">
        <w:rPr>
          <w:rFonts w:ascii="Times New Roman" w:eastAsia="Times New Roman" w:hAnsi="Times New Roman" w:cs="Times New Roman"/>
          <w:b/>
          <w:bCs/>
          <w:sz w:val="24"/>
          <w:szCs w:val="24"/>
        </w:rPr>
        <w:t>tion</w:t>
      </w:r>
      <w:r w:rsidRPr="007C0D4D">
        <w:rPr>
          <w:rFonts w:ascii="Times New Roman" w:eastAsia="Times New Roman" w:hAnsi="Times New Roman" w:cs="Times New Roman"/>
          <w:b/>
          <w:bCs/>
          <w:sz w:val="24"/>
          <w:szCs w:val="24"/>
        </w:rPr>
        <w:t xml:space="preserve"> 3</w:t>
      </w:r>
      <w:r w:rsidRPr="007C0D4D">
        <w:rPr>
          <w:rFonts w:ascii="Times New Roman" w:eastAsia="Times New Roman" w:hAnsi="Times New Roman" w:cs="Times New Roman"/>
          <w:color w:val="1A0D1A"/>
          <w:sz w:val="24"/>
          <w:szCs w:val="24"/>
        </w:rPr>
        <w:t>. </w:t>
      </w:r>
      <w:r w:rsidRPr="007C0D4D">
        <w:rPr>
          <w:rFonts w:ascii="Times New Roman" w:eastAsia="Times New Roman" w:hAnsi="Times New Roman" w:cs="Times New Roman"/>
          <w:b/>
          <w:bCs/>
          <w:color w:val="1A0D1A"/>
          <w:sz w:val="24"/>
          <w:szCs w:val="24"/>
        </w:rPr>
        <w:t>E</w:t>
      </w:r>
      <w:r w:rsidR="005078BC">
        <w:rPr>
          <w:rFonts w:ascii="Times New Roman" w:eastAsia="Times New Roman" w:hAnsi="Times New Roman" w:cs="Times New Roman"/>
          <w:b/>
          <w:bCs/>
          <w:color w:val="1A0D1A"/>
          <w:sz w:val="24"/>
          <w:szCs w:val="24"/>
        </w:rPr>
        <w:t>LECTION</w:t>
      </w:r>
      <w:r w:rsidRPr="007C0D4D">
        <w:rPr>
          <w:rFonts w:ascii="Times New Roman" w:eastAsia="Times New Roman" w:hAnsi="Times New Roman" w:cs="Times New Roman"/>
          <w:b/>
          <w:bCs/>
          <w:color w:val="1A0D1A"/>
          <w:sz w:val="24"/>
          <w:szCs w:val="24"/>
        </w:rPr>
        <w:t>. </w:t>
      </w:r>
      <w:r w:rsidRPr="007C0D4D">
        <w:rPr>
          <w:rFonts w:ascii="Times New Roman" w:eastAsia="Times New Roman" w:hAnsi="Times New Roman" w:cs="Times New Roman"/>
          <w:color w:val="1A0D1A"/>
          <w:sz w:val="24"/>
          <w:szCs w:val="24"/>
        </w:rPr>
        <w:t>Election shall be by ballot, except that if there is only one nominee for an office, it shall be by voice vote. A majority vote shall constitute election</w:t>
      </w:r>
      <w:r w:rsidRPr="00602AB4">
        <w:rPr>
          <w:rFonts w:ascii="Times New Roman" w:eastAsia="Times New Roman" w:hAnsi="Times New Roman" w:cs="Times New Roman"/>
          <w:color w:val="1A0D1A"/>
          <w:sz w:val="24"/>
          <w:szCs w:val="24"/>
        </w:rPr>
        <w:t>.</w:t>
      </w:r>
    </w:p>
    <w:p w14:paraId="0F5364D8" w14:textId="27C2E445" w:rsidR="001842C0" w:rsidRPr="00400841" w:rsidRDefault="00400841" w:rsidP="001842C0">
      <w:pPr>
        <w:shd w:val="clear" w:color="auto" w:fill="FFFFFF"/>
        <w:spacing w:before="100" w:beforeAutospacing="1" w:after="100" w:afterAutospacing="1" w:line="240" w:lineRule="auto"/>
        <w:outlineLvl w:val="3"/>
        <w:rPr>
          <w:rFonts w:ascii="Times New Roman" w:eastAsia="Times New Roman" w:hAnsi="Times New Roman" w:cs="Times New Roman"/>
          <w:b/>
          <w:bCs/>
          <w:color w:val="757575"/>
          <w:sz w:val="24"/>
          <w:szCs w:val="24"/>
        </w:rPr>
      </w:pPr>
      <w:r w:rsidRPr="00400841">
        <w:rPr>
          <w:rFonts w:ascii="Times New Roman" w:eastAsia="Times New Roman" w:hAnsi="Times New Roman" w:cs="Times New Roman"/>
          <w:b/>
          <w:bCs/>
          <w:sz w:val="24"/>
          <w:szCs w:val="24"/>
        </w:rPr>
        <w:t xml:space="preserve">                               </w:t>
      </w:r>
      <w:r w:rsidR="001842C0" w:rsidRPr="00400841">
        <w:rPr>
          <w:rFonts w:ascii="Times New Roman" w:eastAsia="Times New Roman" w:hAnsi="Times New Roman" w:cs="Times New Roman"/>
          <w:b/>
          <w:bCs/>
          <w:sz w:val="24"/>
          <w:szCs w:val="24"/>
        </w:rPr>
        <w:t xml:space="preserve">ARTICLE VIII </w:t>
      </w:r>
      <w:r w:rsidR="00542E05">
        <w:rPr>
          <w:rFonts w:ascii="Times New Roman" w:eastAsia="Times New Roman" w:hAnsi="Times New Roman" w:cs="Times New Roman"/>
          <w:b/>
          <w:bCs/>
          <w:sz w:val="24"/>
          <w:szCs w:val="24"/>
        </w:rPr>
        <w:t>–</w:t>
      </w:r>
      <w:r w:rsidR="001842C0" w:rsidRPr="00400841">
        <w:rPr>
          <w:rFonts w:ascii="Times New Roman" w:eastAsia="Times New Roman" w:hAnsi="Times New Roman" w:cs="Times New Roman"/>
          <w:b/>
          <w:bCs/>
          <w:sz w:val="24"/>
          <w:szCs w:val="24"/>
        </w:rPr>
        <w:t xml:space="preserve"> </w:t>
      </w:r>
      <w:r w:rsidR="001842C0" w:rsidRPr="00400841">
        <w:rPr>
          <w:rFonts w:ascii="Times New Roman" w:eastAsia="Times New Roman" w:hAnsi="Times New Roman" w:cs="Times New Roman"/>
          <w:b/>
          <w:bCs/>
          <w:color w:val="1A0D1A"/>
          <w:sz w:val="24"/>
          <w:szCs w:val="24"/>
        </w:rPr>
        <w:t>P</w:t>
      </w:r>
      <w:r w:rsidR="00542E05">
        <w:rPr>
          <w:rFonts w:ascii="Times New Roman" w:eastAsia="Times New Roman" w:hAnsi="Times New Roman" w:cs="Times New Roman"/>
          <w:b/>
          <w:bCs/>
          <w:color w:val="1A0D1A"/>
          <w:sz w:val="24"/>
          <w:szCs w:val="24"/>
        </w:rPr>
        <w:t>RINCIPLES AND PROGRAM</w:t>
      </w:r>
    </w:p>
    <w:p w14:paraId="0D505996" w14:textId="73295262" w:rsidR="001842C0" w:rsidRPr="005710C2" w:rsidRDefault="001842C0" w:rsidP="001842C0">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5710C2">
        <w:rPr>
          <w:rFonts w:ascii="Times New Roman" w:eastAsia="Times New Roman" w:hAnsi="Times New Roman" w:cs="Times New Roman"/>
          <w:b/>
          <w:bCs/>
          <w:sz w:val="24"/>
          <w:szCs w:val="24"/>
        </w:rPr>
        <w:t>Sec</w:t>
      </w:r>
      <w:r w:rsidR="00400841" w:rsidRPr="005710C2">
        <w:rPr>
          <w:rFonts w:ascii="Times New Roman" w:eastAsia="Times New Roman" w:hAnsi="Times New Roman" w:cs="Times New Roman"/>
          <w:b/>
          <w:bCs/>
          <w:sz w:val="24"/>
          <w:szCs w:val="24"/>
        </w:rPr>
        <w:t>tion</w:t>
      </w:r>
      <w:r w:rsidRPr="005710C2">
        <w:rPr>
          <w:rFonts w:ascii="Times New Roman" w:eastAsia="Times New Roman" w:hAnsi="Times New Roman" w:cs="Times New Roman"/>
          <w:b/>
          <w:bCs/>
          <w:sz w:val="24"/>
          <w:szCs w:val="24"/>
        </w:rPr>
        <w:t xml:space="preserve"> 1</w:t>
      </w:r>
      <w:r w:rsidRPr="005710C2">
        <w:rPr>
          <w:rFonts w:ascii="Times New Roman" w:eastAsia="Times New Roman" w:hAnsi="Times New Roman" w:cs="Times New Roman"/>
          <w:color w:val="1A0D1A"/>
          <w:sz w:val="24"/>
          <w:szCs w:val="24"/>
        </w:rPr>
        <w:t>. </w:t>
      </w:r>
      <w:r w:rsidRPr="005710C2">
        <w:rPr>
          <w:rFonts w:ascii="Times New Roman" w:eastAsia="Times New Roman" w:hAnsi="Times New Roman" w:cs="Times New Roman"/>
          <w:b/>
          <w:bCs/>
          <w:color w:val="1A0D1A"/>
          <w:sz w:val="24"/>
          <w:szCs w:val="24"/>
        </w:rPr>
        <w:t>P</w:t>
      </w:r>
      <w:r w:rsidR="005078BC">
        <w:rPr>
          <w:rFonts w:ascii="Times New Roman" w:eastAsia="Times New Roman" w:hAnsi="Times New Roman" w:cs="Times New Roman"/>
          <w:b/>
          <w:bCs/>
          <w:color w:val="1A0D1A"/>
          <w:sz w:val="24"/>
          <w:szCs w:val="24"/>
        </w:rPr>
        <w:t>RINCIPLES</w:t>
      </w:r>
      <w:r w:rsidRPr="005710C2">
        <w:rPr>
          <w:rFonts w:ascii="Times New Roman" w:eastAsia="Times New Roman" w:hAnsi="Times New Roman" w:cs="Times New Roman"/>
          <w:b/>
          <w:bCs/>
          <w:color w:val="1A0D1A"/>
          <w:sz w:val="24"/>
          <w:szCs w:val="24"/>
        </w:rPr>
        <w:t>. </w:t>
      </w:r>
      <w:r w:rsidRPr="005710C2">
        <w:rPr>
          <w:rFonts w:ascii="Times New Roman" w:eastAsia="Times New Roman" w:hAnsi="Times New Roman" w:cs="Times New Roman"/>
          <w:color w:val="1A0D1A"/>
          <w:sz w:val="24"/>
          <w:szCs w:val="24"/>
        </w:rPr>
        <w:t>The Principles are concepts of government adopted by the national convention and supported by the League as a whole. They are the authorization for the adoption of national, state, and local program.</w:t>
      </w:r>
    </w:p>
    <w:p w14:paraId="5E897BEC" w14:textId="2EAD65D6" w:rsidR="001842C0" w:rsidRPr="005710C2" w:rsidRDefault="001842C0" w:rsidP="001842C0">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5710C2">
        <w:rPr>
          <w:rFonts w:ascii="Times New Roman" w:eastAsia="Times New Roman" w:hAnsi="Times New Roman" w:cs="Times New Roman"/>
          <w:b/>
          <w:bCs/>
          <w:color w:val="1A0D1A"/>
          <w:sz w:val="24"/>
          <w:szCs w:val="24"/>
        </w:rPr>
        <w:t>Sec</w:t>
      </w:r>
      <w:r w:rsidR="00400841" w:rsidRPr="005710C2">
        <w:rPr>
          <w:rFonts w:ascii="Times New Roman" w:eastAsia="Times New Roman" w:hAnsi="Times New Roman" w:cs="Times New Roman"/>
          <w:b/>
          <w:bCs/>
          <w:color w:val="1A0D1A"/>
          <w:sz w:val="24"/>
          <w:szCs w:val="24"/>
        </w:rPr>
        <w:t>tion</w:t>
      </w:r>
      <w:r w:rsidRPr="005710C2">
        <w:rPr>
          <w:rFonts w:ascii="Times New Roman" w:eastAsia="Times New Roman" w:hAnsi="Times New Roman" w:cs="Times New Roman"/>
          <w:b/>
          <w:bCs/>
          <w:color w:val="1A0D1A"/>
          <w:sz w:val="24"/>
          <w:szCs w:val="24"/>
        </w:rPr>
        <w:t xml:space="preserve"> 2</w:t>
      </w:r>
      <w:r w:rsidRPr="005710C2">
        <w:rPr>
          <w:rFonts w:ascii="Times New Roman" w:eastAsia="Times New Roman" w:hAnsi="Times New Roman" w:cs="Times New Roman"/>
          <w:color w:val="1A0D1A"/>
          <w:sz w:val="24"/>
          <w:szCs w:val="24"/>
        </w:rPr>
        <w:t>.  </w:t>
      </w:r>
      <w:r w:rsidRPr="005710C2">
        <w:rPr>
          <w:rFonts w:ascii="Times New Roman" w:eastAsia="Times New Roman" w:hAnsi="Times New Roman" w:cs="Times New Roman"/>
          <w:b/>
          <w:bCs/>
          <w:color w:val="1A0D1A"/>
          <w:sz w:val="24"/>
          <w:szCs w:val="24"/>
        </w:rPr>
        <w:t>P</w:t>
      </w:r>
      <w:r w:rsidR="00A75ED8">
        <w:rPr>
          <w:rFonts w:ascii="Times New Roman" w:eastAsia="Times New Roman" w:hAnsi="Times New Roman" w:cs="Times New Roman"/>
          <w:b/>
          <w:bCs/>
          <w:color w:val="1A0D1A"/>
          <w:sz w:val="24"/>
          <w:szCs w:val="24"/>
        </w:rPr>
        <w:t>ROGRAM</w:t>
      </w:r>
      <w:r w:rsidRPr="005710C2">
        <w:rPr>
          <w:rFonts w:ascii="Times New Roman" w:eastAsia="Times New Roman" w:hAnsi="Times New Roman" w:cs="Times New Roman"/>
          <w:b/>
          <w:bCs/>
          <w:color w:val="1A0D1A"/>
          <w:sz w:val="24"/>
          <w:szCs w:val="24"/>
        </w:rPr>
        <w:t>.  </w:t>
      </w:r>
      <w:r w:rsidRPr="005710C2">
        <w:rPr>
          <w:rFonts w:ascii="Times New Roman" w:eastAsia="Times New Roman" w:hAnsi="Times New Roman" w:cs="Times New Roman"/>
          <w:color w:val="1A0D1A"/>
          <w:sz w:val="24"/>
          <w:szCs w:val="24"/>
        </w:rPr>
        <w:t xml:space="preserve">The program of the </w:t>
      </w:r>
      <w:r w:rsidR="003A3BC7" w:rsidRPr="005710C2">
        <w:rPr>
          <w:rFonts w:ascii="Times New Roman" w:eastAsia="Times New Roman" w:hAnsi="Times New Roman" w:cs="Times New Roman"/>
          <w:color w:val="1A0D1A"/>
          <w:sz w:val="24"/>
          <w:szCs w:val="24"/>
        </w:rPr>
        <w:t>League of Women Voters Metropolitan Des Moines</w:t>
      </w:r>
      <w:r w:rsidRPr="005710C2">
        <w:rPr>
          <w:rFonts w:ascii="Times New Roman" w:eastAsia="Times New Roman" w:hAnsi="Times New Roman" w:cs="Times New Roman"/>
          <w:color w:val="1A0D1A"/>
          <w:sz w:val="24"/>
          <w:szCs w:val="24"/>
        </w:rPr>
        <w:t xml:space="preserve"> shall consist of action to implement the Principles and those governmental issues chosen by the annual meeting for concerted study and action as follows:</w:t>
      </w:r>
    </w:p>
    <w:p w14:paraId="5B6401EC" w14:textId="56C9A2B7" w:rsidR="001842C0" w:rsidRPr="00783592" w:rsidRDefault="001842C0" w:rsidP="001842C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783592">
        <w:rPr>
          <w:rFonts w:ascii="Times New Roman" w:eastAsia="Times New Roman" w:hAnsi="Times New Roman" w:cs="Times New Roman"/>
          <w:color w:val="1A0D1A"/>
          <w:sz w:val="24"/>
          <w:szCs w:val="24"/>
        </w:rPr>
        <w:t>Voting members resident within the jurisdiction(s) of the local government(s) concerned may make recommendations to the board two months before the annual meeting.</w:t>
      </w:r>
      <w:r w:rsidR="00783592">
        <w:rPr>
          <w:rFonts w:ascii="Times New Roman" w:eastAsia="Times New Roman" w:hAnsi="Times New Roman" w:cs="Times New Roman"/>
          <w:color w:val="1A0D1A"/>
          <w:sz w:val="24"/>
          <w:szCs w:val="24"/>
        </w:rPr>
        <w:br/>
      </w:r>
    </w:p>
    <w:p w14:paraId="26AA97DF" w14:textId="10742B30" w:rsidR="001842C0" w:rsidRPr="00783592" w:rsidRDefault="001842C0" w:rsidP="001842C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783592">
        <w:rPr>
          <w:rFonts w:ascii="Times New Roman" w:eastAsia="Times New Roman" w:hAnsi="Times New Roman" w:cs="Times New Roman"/>
          <w:color w:val="1A0D1A"/>
          <w:sz w:val="24"/>
          <w:szCs w:val="24"/>
        </w:rPr>
        <w:t>The board shall consider these recommendations and formulate a proposed program, which shall be sent to the members at least one month before the annual meeting.</w:t>
      </w:r>
      <w:r w:rsidR="00783592">
        <w:rPr>
          <w:rFonts w:ascii="Times New Roman" w:eastAsia="Times New Roman" w:hAnsi="Times New Roman" w:cs="Times New Roman"/>
          <w:color w:val="1A0D1A"/>
          <w:sz w:val="24"/>
          <w:szCs w:val="24"/>
        </w:rPr>
        <w:br/>
      </w:r>
    </w:p>
    <w:p w14:paraId="79911761" w14:textId="1F441A03" w:rsidR="001842C0" w:rsidRPr="00783592" w:rsidRDefault="001842C0" w:rsidP="001842C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783592">
        <w:rPr>
          <w:rFonts w:ascii="Times New Roman" w:eastAsia="Times New Roman" w:hAnsi="Times New Roman" w:cs="Times New Roman"/>
          <w:color w:val="1A0D1A"/>
          <w:sz w:val="24"/>
          <w:szCs w:val="24"/>
        </w:rPr>
        <w:t>Issues that relate to specific jurisdiction(s) in the program as presented to the annual meeting by the board shall require for adoption a majority vote of members resident within the jurisdiction(s) of the local government(s) concerned and followed by a majority vote of concurrence of the members resident outside the jurisdiction(s) of the local government(s) concerned.</w:t>
      </w:r>
      <w:r w:rsidR="001C1FB5">
        <w:rPr>
          <w:rFonts w:ascii="Times New Roman" w:eastAsia="Times New Roman" w:hAnsi="Times New Roman" w:cs="Times New Roman"/>
          <w:color w:val="1A0D1A"/>
          <w:sz w:val="24"/>
          <w:szCs w:val="24"/>
        </w:rPr>
        <w:br/>
      </w:r>
    </w:p>
    <w:p w14:paraId="4E3AEE7B" w14:textId="0F1D6EBE" w:rsidR="001842C0" w:rsidRPr="00783592" w:rsidRDefault="001842C0" w:rsidP="001842C0">
      <w:pPr>
        <w:numPr>
          <w:ilvl w:val="0"/>
          <w:numId w:val="11"/>
        </w:numPr>
        <w:shd w:val="clear" w:color="auto" w:fill="FFFFFF"/>
        <w:spacing w:before="100" w:beforeAutospacing="1" w:after="0" w:line="240" w:lineRule="auto"/>
        <w:rPr>
          <w:rFonts w:ascii="Times New Roman" w:eastAsia="Times New Roman" w:hAnsi="Times New Roman" w:cs="Times New Roman"/>
          <w:color w:val="1A0D1A"/>
          <w:sz w:val="24"/>
          <w:szCs w:val="24"/>
        </w:rPr>
      </w:pPr>
      <w:r w:rsidRPr="00783592">
        <w:rPr>
          <w:rFonts w:ascii="Times New Roman" w:eastAsia="Times New Roman" w:hAnsi="Times New Roman" w:cs="Times New Roman"/>
          <w:color w:val="1A0D1A"/>
          <w:sz w:val="24"/>
          <w:szCs w:val="24"/>
        </w:rPr>
        <w:t xml:space="preserve">Recommendations for program submitted by members resident within the jurisdiction(s) of the local government(s) concerned but not included in the program recommended by the board may be considered </w:t>
      </w:r>
      <w:r w:rsidR="001C5FDA" w:rsidRPr="00783592">
        <w:rPr>
          <w:rFonts w:ascii="Times New Roman" w:eastAsia="Times New Roman" w:hAnsi="Times New Roman" w:cs="Times New Roman"/>
          <w:sz w:val="24"/>
          <w:szCs w:val="24"/>
        </w:rPr>
        <w:t>at</w:t>
      </w:r>
      <w:r w:rsidR="001C5FDA" w:rsidRPr="00783592">
        <w:rPr>
          <w:rFonts w:ascii="Times New Roman" w:eastAsia="Times New Roman" w:hAnsi="Times New Roman" w:cs="Times New Roman"/>
          <w:color w:val="FF0000"/>
          <w:sz w:val="24"/>
          <w:szCs w:val="24"/>
        </w:rPr>
        <w:t xml:space="preserve"> </w:t>
      </w:r>
      <w:r w:rsidRPr="00783592">
        <w:rPr>
          <w:rFonts w:ascii="Times New Roman" w:eastAsia="Times New Roman" w:hAnsi="Times New Roman" w:cs="Times New Roman"/>
          <w:color w:val="1A0D1A"/>
          <w:sz w:val="24"/>
          <w:szCs w:val="24"/>
        </w:rPr>
        <w:t xml:space="preserve">the annual meeting, provided that </w:t>
      </w:r>
      <w:r w:rsidR="00EA079F">
        <w:rPr>
          <w:rFonts w:ascii="Times New Roman" w:eastAsia="Times New Roman" w:hAnsi="Times New Roman" w:cs="Times New Roman"/>
          <w:color w:val="1A0D1A"/>
          <w:sz w:val="24"/>
          <w:szCs w:val="24"/>
        </w:rPr>
        <w:br/>
        <w:t xml:space="preserve">     </w:t>
      </w:r>
      <w:r w:rsidR="00415CAE">
        <w:rPr>
          <w:rFonts w:ascii="Times New Roman" w:eastAsia="Times New Roman" w:hAnsi="Times New Roman" w:cs="Times New Roman"/>
          <w:color w:val="1A0D1A"/>
          <w:sz w:val="24"/>
          <w:szCs w:val="24"/>
        </w:rPr>
        <w:t xml:space="preserve"> </w:t>
      </w:r>
      <w:r w:rsidRPr="00783592">
        <w:rPr>
          <w:rFonts w:ascii="Times New Roman" w:eastAsia="Times New Roman" w:hAnsi="Times New Roman" w:cs="Times New Roman"/>
          <w:color w:val="1A0D1A"/>
          <w:sz w:val="24"/>
          <w:szCs w:val="24"/>
        </w:rPr>
        <w:t xml:space="preserve">(1) they were submitted two months before the annual meeting, </w:t>
      </w:r>
      <w:r w:rsidR="00415CAE">
        <w:rPr>
          <w:rFonts w:ascii="Times New Roman" w:eastAsia="Times New Roman" w:hAnsi="Times New Roman" w:cs="Times New Roman"/>
          <w:color w:val="1A0D1A"/>
          <w:sz w:val="24"/>
          <w:szCs w:val="24"/>
        </w:rPr>
        <w:br/>
        <w:t xml:space="preserve">      </w:t>
      </w:r>
      <w:r w:rsidRPr="00783592">
        <w:rPr>
          <w:rFonts w:ascii="Times New Roman" w:eastAsia="Times New Roman" w:hAnsi="Times New Roman" w:cs="Times New Roman"/>
          <w:color w:val="1A0D1A"/>
          <w:sz w:val="24"/>
          <w:szCs w:val="24"/>
        </w:rPr>
        <w:t xml:space="preserve">(2) the annual meeting shall order consideration by a majority vote of members </w:t>
      </w:r>
      <w:r w:rsidR="00415CAE">
        <w:rPr>
          <w:rFonts w:ascii="Times New Roman" w:eastAsia="Times New Roman" w:hAnsi="Times New Roman" w:cs="Times New Roman"/>
          <w:color w:val="1A0D1A"/>
          <w:sz w:val="24"/>
          <w:szCs w:val="24"/>
        </w:rPr>
        <w:br/>
        <w:t xml:space="preserve">            </w:t>
      </w:r>
      <w:r w:rsidRPr="00783592">
        <w:rPr>
          <w:rFonts w:ascii="Times New Roman" w:eastAsia="Times New Roman" w:hAnsi="Times New Roman" w:cs="Times New Roman"/>
          <w:color w:val="1A0D1A"/>
          <w:sz w:val="24"/>
          <w:szCs w:val="24"/>
        </w:rPr>
        <w:t>resident within the jurisdiction(s) of the local</w:t>
      </w:r>
      <w:r w:rsidR="001C1FB5">
        <w:rPr>
          <w:rFonts w:ascii="Times New Roman" w:eastAsia="Times New Roman" w:hAnsi="Times New Roman" w:cs="Times New Roman"/>
          <w:color w:val="1A0D1A"/>
          <w:sz w:val="24"/>
          <w:szCs w:val="24"/>
        </w:rPr>
        <w:t xml:space="preserve"> </w:t>
      </w:r>
      <w:r w:rsidRPr="00783592">
        <w:rPr>
          <w:rFonts w:ascii="Times New Roman" w:eastAsia="Times New Roman" w:hAnsi="Times New Roman" w:cs="Times New Roman"/>
          <w:color w:val="1A0D1A"/>
          <w:sz w:val="24"/>
          <w:szCs w:val="24"/>
        </w:rPr>
        <w:t xml:space="preserve">government(s) concerned, </w:t>
      </w:r>
      <w:r w:rsidR="00415CAE">
        <w:rPr>
          <w:rFonts w:ascii="Times New Roman" w:eastAsia="Times New Roman" w:hAnsi="Times New Roman" w:cs="Times New Roman"/>
          <w:color w:val="1A0D1A"/>
          <w:sz w:val="24"/>
          <w:szCs w:val="24"/>
        </w:rPr>
        <w:br/>
        <w:t xml:space="preserve">      </w:t>
      </w:r>
      <w:r w:rsidRPr="00783592">
        <w:rPr>
          <w:rFonts w:ascii="Times New Roman" w:eastAsia="Times New Roman" w:hAnsi="Times New Roman" w:cs="Times New Roman"/>
          <w:color w:val="1A0D1A"/>
          <w:sz w:val="24"/>
          <w:szCs w:val="24"/>
        </w:rPr>
        <w:t xml:space="preserve">(3) the annual meeting shall adopt the item by a majority vote of the members </w:t>
      </w:r>
      <w:r w:rsidR="00415CAE">
        <w:rPr>
          <w:rFonts w:ascii="Times New Roman" w:eastAsia="Times New Roman" w:hAnsi="Times New Roman" w:cs="Times New Roman"/>
          <w:color w:val="1A0D1A"/>
          <w:sz w:val="24"/>
          <w:szCs w:val="24"/>
        </w:rPr>
        <w:br/>
        <w:t xml:space="preserve">           </w:t>
      </w:r>
      <w:r w:rsidR="00385F4F">
        <w:rPr>
          <w:rFonts w:ascii="Times New Roman" w:eastAsia="Times New Roman" w:hAnsi="Times New Roman" w:cs="Times New Roman"/>
          <w:color w:val="1A0D1A"/>
          <w:sz w:val="24"/>
          <w:szCs w:val="24"/>
        </w:rPr>
        <w:t xml:space="preserve"> </w:t>
      </w:r>
      <w:r w:rsidRPr="00783592">
        <w:rPr>
          <w:rFonts w:ascii="Times New Roman" w:eastAsia="Times New Roman" w:hAnsi="Times New Roman" w:cs="Times New Roman"/>
          <w:color w:val="1A0D1A"/>
          <w:sz w:val="24"/>
          <w:szCs w:val="24"/>
        </w:rPr>
        <w:t xml:space="preserve">resident within the jurisdiction(s) of the local government(s) concerned, and </w:t>
      </w:r>
      <w:r w:rsidR="00385F4F">
        <w:rPr>
          <w:rFonts w:ascii="Times New Roman" w:eastAsia="Times New Roman" w:hAnsi="Times New Roman" w:cs="Times New Roman"/>
          <w:color w:val="1A0D1A"/>
          <w:sz w:val="24"/>
          <w:szCs w:val="24"/>
        </w:rPr>
        <w:br/>
        <w:t xml:space="preserve">            </w:t>
      </w:r>
      <w:r w:rsidRPr="00783592">
        <w:rPr>
          <w:rFonts w:ascii="Times New Roman" w:eastAsia="Times New Roman" w:hAnsi="Times New Roman" w:cs="Times New Roman"/>
          <w:color w:val="1A0D1A"/>
          <w:sz w:val="24"/>
          <w:szCs w:val="24"/>
        </w:rPr>
        <w:t xml:space="preserve">followed by a majority vote of concurrence of the members resident outside the </w:t>
      </w:r>
      <w:r w:rsidR="00385F4F">
        <w:rPr>
          <w:rFonts w:ascii="Times New Roman" w:eastAsia="Times New Roman" w:hAnsi="Times New Roman" w:cs="Times New Roman"/>
          <w:color w:val="1A0D1A"/>
          <w:sz w:val="24"/>
          <w:szCs w:val="24"/>
        </w:rPr>
        <w:br/>
        <w:t xml:space="preserve">            </w:t>
      </w:r>
      <w:r w:rsidRPr="00783592">
        <w:rPr>
          <w:rFonts w:ascii="Times New Roman" w:eastAsia="Times New Roman" w:hAnsi="Times New Roman" w:cs="Times New Roman"/>
          <w:color w:val="1A0D1A"/>
          <w:sz w:val="24"/>
          <w:szCs w:val="24"/>
        </w:rPr>
        <w:t>jurisdiction(s) of the local government(s) concerned.</w:t>
      </w:r>
    </w:p>
    <w:p w14:paraId="45DBC378" w14:textId="11EE85A0" w:rsidR="001842C0" w:rsidRPr="00783592" w:rsidRDefault="001842C0" w:rsidP="001842C0">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145CB7">
        <w:rPr>
          <w:rFonts w:ascii="Times New Roman" w:eastAsia="Times New Roman" w:hAnsi="Times New Roman" w:cs="Times New Roman"/>
          <w:b/>
          <w:bCs/>
          <w:color w:val="1A0D1A"/>
          <w:sz w:val="24"/>
          <w:szCs w:val="24"/>
        </w:rPr>
        <w:t>Sec</w:t>
      </w:r>
      <w:r w:rsidR="00145CB7" w:rsidRPr="00145CB7">
        <w:rPr>
          <w:rFonts w:ascii="Times New Roman" w:eastAsia="Times New Roman" w:hAnsi="Times New Roman" w:cs="Times New Roman"/>
          <w:b/>
          <w:bCs/>
          <w:color w:val="1A0D1A"/>
          <w:sz w:val="24"/>
          <w:szCs w:val="24"/>
        </w:rPr>
        <w:t>tion</w:t>
      </w:r>
      <w:r w:rsidRPr="00145CB7">
        <w:rPr>
          <w:rFonts w:ascii="Times New Roman" w:eastAsia="Times New Roman" w:hAnsi="Times New Roman" w:cs="Times New Roman"/>
          <w:b/>
          <w:bCs/>
          <w:color w:val="1A0D1A"/>
          <w:sz w:val="24"/>
          <w:szCs w:val="24"/>
        </w:rPr>
        <w:t xml:space="preserve"> 3</w:t>
      </w:r>
      <w:r w:rsidRPr="00783592">
        <w:rPr>
          <w:rFonts w:ascii="Times New Roman" w:eastAsia="Times New Roman" w:hAnsi="Times New Roman" w:cs="Times New Roman"/>
          <w:color w:val="1A0D1A"/>
          <w:sz w:val="24"/>
          <w:szCs w:val="24"/>
        </w:rPr>
        <w:t>. </w:t>
      </w:r>
      <w:r w:rsidRPr="00783592">
        <w:rPr>
          <w:rFonts w:ascii="Times New Roman" w:eastAsia="Times New Roman" w:hAnsi="Times New Roman" w:cs="Times New Roman"/>
          <w:b/>
          <w:bCs/>
          <w:color w:val="1A0D1A"/>
          <w:sz w:val="24"/>
          <w:szCs w:val="24"/>
        </w:rPr>
        <w:t>C</w:t>
      </w:r>
      <w:r w:rsidR="00D33303">
        <w:rPr>
          <w:rFonts w:ascii="Times New Roman" w:eastAsia="Times New Roman" w:hAnsi="Times New Roman" w:cs="Times New Roman"/>
          <w:b/>
          <w:bCs/>
          <w:color w:val="1A0D1A"/>
          <w:sz w:val="24"/>
          <w:szCs w:val="24"/>
        </w:rPr>
        <w:t>HANGES IN PROGRAM</w:t>
      </w:r>
      <w:r w:rsidRPr="00783592">
        <w:rPr>
          <w:rFonts w:ascii="Times New Roman" w:eastAsia="Times New Roman" w:hAnsi="Times New Roman" w:cs="Times New Roman"/>
          <w:color w:val="1A0D1A"/>
          <w:sz w:val="24"/>
          <w:szCs w:val="24"/>
        </w:rPr>
        <w:t>. Changes in program, in the case of altered conditions, may be made provided that (1) information concerning the proposed changes has been sent to all members at least two weeks prior to a general membership meeting at which the changes are discussed, (2) final action by the membership resident within the jurisdiction(s) of the local government(s) concerned is taken at a succeeding meeting, with concurrence by the membership residing outside the jurisdiction(s) of the local government(s).</w:t>
      </w:r>
    </w:p>
    <w:p w14:paraId="1AE6A3D2" w14:textId="349FB6DE" w:rsidR="001842C0" w:rsidRPr="001842C0" w:rsidRDefault="001842C0" w:rsidP="001842C0">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22028E">
        <w:rPr>
          <w:rFonts w:ascii="Times New Roman" w:eastAsia="Times New Roman" w:hAnsi="Times New Roman" w:cs="Times New Roman"/>
          <w:b/>
          <w:bCs/>
          <w:color w:val="1A0D1A"/>
          <w:sz w:val="24"/>
          <w:szCs w:val="24"/>
        </w:rPr>
        <w:t>Sec</w:t>
      </w:r>
      <w:r w:rsidR="0022028E" w:rsidRPr="0022028E">
        <w:rPr>
          <w:rFonts w:ascii="Times New Roman" w:eastAsia="Times New Roman" w:hAnsi="Times New Roman" w:cs="Times New Roman"/>
          <w:b/>
          <w:bCs/>
          <w:color w:val="1A0D1A"/>
          <w:sz w:val="24"/>
          <w:szCs w:val="24"/>
        </w:rPr>
        <w:t>tion</w:t>
      </w:r>
      <w:r w:rsidRPr="0022028E">
        <w:rPr>
          <w:rFonts w:ascii="Times New Roman" w:eastAsia="Times New Roman" w:hAnsi="Times New Roman" w:cs="Times New Roman"/>
          <w:b/>
          <w:bCs/>
          <w:color w:val="1A0D1A"/>
          <w:sz w:val="24"/>
          <w:szCs w:val="24"/>
        </w:rPr>
        <w:t xml:space="preserve"> 4</w:t>
      </w:r>
      <w:r w:rsidRPr="00783592">
        <w:rPr>
          <w:rFonts w:ascii="Times New Roman" w:eastAsia="Times New Roman" w:hAnsi="Times New Roman" w:cs="Times New Roman"/>
          <w:color w:val="1A0D1A"/>
          <w:sz w:val="24"/>
          <w:szCs w:val="24"/>
        </w:rPr>
        <w:t>. </w:t>
      </w:r>
      <w:r w:rsidRPr="00783592">
        <w:rPr>
          <w:rFonts w:ascii="Times New Roman" w:eastAsia="Times New Roman" w:hAnsi="Times New Roman" w:cs="Times New Roman"/>
          <w:b/>
          <w:bCs/>
          <w:color w:val="1A0D1A"/>
          <w:sz w:val="24"/>
          <w:szCs w:val="24"/>
        </w:rPr>
        <w:t>P</w:t>
      </w:r>
      <w:r w:rsidR="00705CF0">
        <w:rPr>
          <w:rFonts w:ascii="Times New Roman" w:eastAsia="Times New Roman" w:hAnsi="Times New Roman" w:cs="Times New Roman"/>
          <w:b/>
          <w:bCs/>
          <w:color w:val="1A0D1A"/>
          <w:sz w:val="24"/>
          <w:szCs w:val="24"/>
        </w:rPr>
        <w:t>ROGRAM ACTION</w:t>
      </w:r>
      <w:r w:rsidRPr="00783592">
        <w:rPr>
          <w:rFonts w:ascii="Times New Roman" w:eastAsia="Times New Roman" w:hAnsi="Times New Roman" w:cs="Times New Roman"/>
          <w:b/>
          <w:bCs/>
          <w:color w:val="1A0D1A"/>
          <w:sz w:val="24"/>
          <w:szCs w:val="24"/>
        </w:rPr>
        <w:t>. </w:t>
      </w:r>
      <w:r w:rsidRPr="00783592">
        <w:rPr>
          <w:rFonts w:ascii="Times New Roman" w:eastAsia="Times New Roman" w:hAnsi="Times New Roman" w:cs="Times New Roman"/>
          <w:color w:val="1A0D1A"/>
          <w:sz w:val="24"/>
          <w:szCs w:val="24"/>
        </w:rPr>
        <w:t>Members may act in the name of the </w:t>
      </w:r>
      <w:r w:rsidR="00F161FB" w:rsidRPr="00783592">
        <w:rPr>
          <w:rFonts w:ascii="Times New Roman" w:eastAsia="Times New Roman" w:hAnsi="Times New Roman" w:cs="Times New Roman"/>
          <w:color w:val="1A0D1A"/>
          <w:sz w:val="24"/>
          <w:szCs w:val="24"/>
        </w:rPr>
        <w:t>League of Women Voters Metropolitan Des Moines</w:t>
      </w:r>
      <w:r w:rsidRPr="00783592">
        <w:rPr>
          <w:rFonts w:ascii="Times New Roman" w:eastAsia="Times New Roman" w:hAnsi="Times New Roman" w:cs="Times New Roman"/>
          <w:color w:val="1A0D1A"/>
          <w:sz w:val="24"/>
          <w:szCs w:val="24"/>
        </w:rPr>
        <w:t xml:space="preserve"> only when authorized to do so by the appropriate </w:t>
      </w:r>
      <w:r w:rsidR="00AF5655" w:rsidRPr="0022028E">
        <w:rPr>
          <w:rFonts w:ascii="Times New Roman" w:eastAsia="Times New Roman" w:hAnsi="Times New Roman" w:cs="Times New Roman"/>
          <w:sz w:val="24"/>
          <w:szCs w:val="24"/>
        </w:rPr>
        <w:t>B</w:t>
      </w:r>
      <w:r w:rsidRPr="00783592">
        <w:rPr>
          <w:rFonts w:ascii="Times New Roman" w:eastAsia="Times New Roman" w:hAnsi="Times New Roman" w:cs="Times New Roman"/>
          <w:color w:val="1A0D1A"/>
          <w:sz w:val="24"/>
          <w:szCs w:val="24"/>
        </w:rPr>
        <w:t xml:space="preserve">oard. They may act only in conformity with, and not contrary to, a position taken by the </w:t>
      </w:r>
      <w:r w:rsidR="003008F5" w:rsidRPr="00783592">
        <w:rPr>
          <w:rFonts w:ascii="Times New Roman" w:eastAsia="Times New Roman" w:hAnsi="Times New Roman" w:cs="Times New Roman"/>
          <w:color w:val="1A0D1A"/>
          <w:sz w:val="24"/>
          <w:szCs w:val="24"/>
        </w:rPr>
        <w:t>LWV Metro Des Moines</w:t>
      </w:r>
      <w:r w:rsidRPr="00783592">
        <w:rPr>
          <w:rFonts w:ascii="Times New Roman" w:eastAsia="Times New Roman" w:hAnsi="Times New Roman" w:cs="Times New Roman"/>
          <w:color w:val="1A0D1A"/>
          <w:sz w:val="24"/>
          <w:szCs w:val="24"/>
        </w:rPr>
        <w:t xml:space="preserve">, the LWV of </w:t>
      </w:r>
      <w:r w:rsidR="003008F5" w:rsidRPr="00783592">
        <w:rPr>
          <w:rFonts w:ascii="Times New Roman" w:eastAsia="Times New Roman" w:hAnsi="Times New Roman" w:cs="Times New Roman"/>
          <w:color w:val="1A0D1A"/>
          <w:sz w:val="24"/>
          <w:szCs w:val="24"/>
        </w:rPr>
        <w:t>Iowa</w:t>
      </w:r>
      <w:r w:rsidRPr="00783592">
        <w:rPr>
          <w:rFonts w:ascii="Times New Roman" w:eastAsia="Times New Roman" w:hAnsi="Times New Roman" w:cs="Times New Roman"/>
          <w:color w:val="1A0D1A"/>
          <w:sz w:val="24"/>
          <w:szCs w:val="24"/>
        </w:rPr>
        <w:t xml:space="preserve"> and the LWVUS.</w:t>
      </w:r>
    </w:p>
    <w:p w14:paraId="2D1BC7A2" w14:textId="77777777" w:rsidR="00481297" w:rsidRPr="00822F63" w:rsidRDefault="00481297" w:rsidP="00143335">
      <w:pPr>
        <w:pStyle w:val="NoSpacing"/>
        <w:rPr>
          <w:rFonts w:ascii="Times New Roman" w:hAnsi="Times New Roman" w:cs="Times New Roman"/>
          <w:b/>
          <w:sz w:val="24"/>
          <w:szCs w:val="24"/>
        </w:rPr>
      </w:pPr>
    </w:p>
    <w:p w14:paraId="3ED8754F" w14:textId="77777777" w:rsidR="00CE5E1D" w:rsidRDefault="00CE5E1D" w:rsidP="00143335">
      <w:pPr>
        <w:pStyle w:val="NoSpacing"/>
        <w:rPr>
          <w:rFonts w:ascii="Times New Roman" w:hAnsi="Times New Roman" w:cs="Times New Roman"/>
          <w:b/>
          <w:sz w:val="24"/>
          <w:szCs w:val="24"/>
        </w:rPr>
      </w:pPr>
    </w:p>
    <w:p w14:paraId="655043D8" w14:textId="31B33A5D" w:rsidR="00EE3696" w:rsidRPr="00C248C8" w:rsidRDefault="00EE3696" w:rsidP="00EE369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C248C8" w:rsidRPr="00DF6613">
        <w:rPr>
          <w:rFonts w:ascii="Times New Roman" w:hAnsi="Times New Roman" w:cs="Times New Roman"/>
          <w:b/>
          <w:sz w:val="24"/>
          <w:szCs w:val="24"/>
        </w:rPr>
        <w:t>IX</w:t>
      </w:r>
      <w:r>
        <w:rPr>
          <w:rFonts w:ascii="Times New Roman" w:hAnsi="Times New Roman" w:cs="Times New Roman"/>
          <w:b/>
          <w:sz w:val="24"/>
          <w:szCs w:val="24"/>
        </w:rPr>
        <w:t>–</w:t>
      </w:r>
      <w:r w:rsidR="00C248C8">
        <w:rPr>
          <w:rFonts w:ascii="Times New Roman" w:hAnsi="Times New Roman" w:cs="Times New Roman"/>
          <w:b/>
          <w:sz w:val="24"/>
          <w:szCs w:val="24"/>
        </w:rPr>
        <w:t>F</w:t>
      </w:r>
      <w:r w:rsidR="00BB6416">
        <w:rPr>
          <w:rFonts w:ascii="Times New Roman" w:hAnsi="Times New Roman" w:cs="Times New Roman"/>
          <w:b/>
          <w:sz w:val="24"/>
          <w:szCs w:val="24"/>
        </w:rPr>
        <w:t>INANCIAL INFORMATION</w:t>
      </w:r>
    </w:p>
    <w:p w14:paraId="5347A3FD" w14:textId="77777777" w:rsidR="00EE3696" w:rsidRDefault="00EE3696" w:rsidP="00EE3696">
      <w:pPr>
        <w:pStyle w:val="NoSpacing"/>
        <w:jc w:val="center"/>
        <w:rPr>
          <w:rFonts w:ascii="Times New Roman" w:hAnsi="Times New Roman" w:cs="Times New Roman"/>
          <w:b/>
          <w:sz w:val="24"/>
          <w:szCs w:val="24"/>
        </w:rPr>
      </w:pPr>
    </w:p>
    <w:p w14:paraId="7E6AF7AC" w14:textId="25035451" w:rsidR="00EE3696" w:rsidRDefault="00EE3696" w:rsidP="00EE3696">
      <w:pPr>
        <w:pStyle w:val="NoSpacing"/>
        <w:rPr>
          <w:rFonts w:ascii="Times New Roman" w:hAnsi="Times New Roman" w:cs="Times New Roman"/>
          <w:b/>
          <w:sz w:val="24"/>
          <w:szCs w:val="24"/>
        </w:rPr>
      </w:pPr>
      <w:r>
        <w:rPr>
          <w:rFonts w:ascii="Times New Roman" w:hAnsi="Times New Roman" w:cs="Times New Roman"/>
          <w:b/>
          <w:sz w:val="24"/>
          <w:szCs w:val="24"/>
        </w:rPr>
        <w:t>Section 1 – F</w:t>
      </w:r>
      <w:r w:rsidR="00705CF0">
        <w:rPr>
          <w:rFonts w:ascii="Times New Roman" w:hAnsi="Times New Roman" w:cs="Times New Roman"/>
          <w:b/>
          <w:sz w:val="24"/>
          <w:szCs w:val="24"/>
        </w:rPr>
        <w:t>ISCAL YEAR</w:t>
      </w:r>
    </w:p>
    <w:p w14:paraId="68AC8EB9" w14:textId="77777777" w:rsidR="00EE3696" w:rsidRDefault="00EE3696" w:rsidP="00EE3696">
      <w:pPr>
        <w:pStyle w:val="NoSpacing"/>
        <w:rPr>
          <w:rFonts w:ascii="Times New Roman" w:hAnsi="Times New Roman" w:cs="Times New Roman"/>
          <w:sz w:val="24"/>
          <w:szCs w:val="24"/>
        </w:rPr>
      </w:pPr>
      <w:r>
        <w:rPr>
          <w:rFonts w:ascii="Times New Roman" w:hAnsi="Times New Roman" w:cs="Times New Roman"/>
          <w:sz w:val="24"/>
          <w:szCs w:val="24"/>
        </w:rPr>
        <w:t>The fiscal year of the League of Women Voters of Metropolitan Des Moines shall commence on the first day of July each year.</w:t>
      </w:r>
    </w:p>
    <w:p w14:paraId="4320D51F" w14:textId="77777777" w:rsidR="007A7ED5" w:rsidRDefault="007A7ED5" w:rsidP="00EE3696">
      <w:pPr>
        <w:pStyle w:val="NoSpacing"/>
        <w:rPr>
          <w:rFonts w:ascii="Times New Roman" w:hAnsi="Times New Roman" w:cs="Times New Roman"/>
          <w:strike/>
          <w:sz w:val="24"/>
          <w:szCs w:val="24"/>
        </w:rPr>
      </w:pPr>
    </w:p>
    <w:p w14:paraId="64DB47CC" w14:textId="5D43EBE2" w:rsidR="007A7ED5" w:rsidRPr="000D0663" w:rsidRDefault="007A7ED5" w:rsidP="00EE3696">
      <w:pPr>
        <w:pStyle w:val="NoSpacing"/>
        <w:rPr>
          <w:rFonts w:ascii="Times New Roman" w:hAnsi="Times New Roman" w:cs="Times New Roman"/>
          <w:strike/>
          <w:sz w:val="24"/>
          <w:szCs w:val="24"/>
        </w:rPr>
      </w:pPr>
      <w:r w:rsidRPr="008641D2">
        <w:rPr>
          <w:rFonts w:ascii="Times New Roman" w:hAnsi="Times New Roman" w:cs="Times New Roman"/>
          <w:b/>
          <w:bCs/>
          <w:color w:val="1A0D1A"/>
          <w:sz w:val="24"/>
          <w:szCs w:val="24"/>
          <w:shd w:val="clear" w:color="auto" w:fill="FFFFFF"/>
        </w:rPr>
        <w:t>Sec</w:t>
      </w:r>
      <w:r w:rsidR="008641D2" w:rsidRPr="008641D2">
        <w:rPr>
          <w:rFonts w:ascii="Times New Roman" w:hAnsi="Times New Roman" w:cs="Times New Roman"/>
          <w:b/>
          <w:bCs/>
          <w:color w:val="1A0D1A"/>
          <w:sz w:val="24"/>
          <w:szCs w:val="24"/>
          <w:shd w:val="clear" w:color="auto" w:fill="FFFFFF"/>
        </w:rPr>
        <w:t>tion</w:t>
      </w:r>
      <w:r w:rsidRPr="008641D2">
        <w:rPr>
          <w:rFonts w:ascii="Times New Roman" w:hAnsi="Times New Roman" w:cs="Times New Roman"/>
          <w:b/>
          <w:bCs/>
          <w:color w:val="1A0D1A"/>
          <w:sz w:val="24"/>
          <w:szCs w:val="24"/>
          <w:shd w:val="clear" w:color="auto" w:fill="FFFFFF"/>
        </w:rPr>
        <w:t xml:space="preserve"> 2</w:t>
      </w:r>
      <w:r w:rsidRPr="008641D2">
        <w:rPr>
          <w:rFonts w:ascii="Times New Roman" w:hAnsi="Times New Roman" w:cs="Times New Roman"/>
          <w:color w:val="1A0D1A"/>
          <w:sz w:val="24"/>
          <w:szCs w:val="24"/>
          <w:shd w:val="clear" w:color="auto" w:fill="FFFFFF"/>
        </w:rPr>
        <w:t>. </w:t>
      </w:r>
      <w:r w:rsidRPr="008641D2">
        <w:rPr>
          <w:rStyle w:val="Strong"/>
          <w:rFonts w:ascii="Times New Roman" w:hAnsi="Times New Roman" w:cs="Times New Roman"/>
          <w:color w:val="1A0D1A"/>
          <w:sz w:val="24"/>
          <w:szCs w:val="24"/>
          <w:shd w:val="clear" w:color="auto" w:fill="FFFFFF"/>
        </w:rPr>
        <w:t>B</w:t>
      </w:r>
      <w:r w:rsidR="00705CF0">
        <w:rPr>
          <w:rStyle w:val="Strong"/>
          <w:rFonts w:ascii="Times New Roman" w:hAnsi="Times New Roman" w:cs="Times New Roman"/>
          <w:color w:val="1A0D1A"/>
          <w:sz w:val="24"/>
          <w:szCs w:val="24"/>
          <w:shd w:val="clear" w:color="auto" w:fill="FFFFFF"/>
        </w:rPr>
        <w:t>UDGET COMMITTEE</w:t>
      </w:r>
      <w:r w:rsidRPr="008641D2">
        <w:rPr>
          <w:rFonts w:ascii="Times New Roman" w:hAnsi="Times New Roman" w:cs="Times New Roman"/>
          <w:color w:val="1A0D1A"/>
          <w:sz w:val="24"/>
          <w:szCs w:val="24"/>
          <w:shd w:val="clear" w:color="auto" w:fill="FFFFFF"/>
        </w:rPr>
        <w:t>. The budget shall be prepared by a committee that shall be appointed for that purpose at least </w:t>
      </w:r>
      <w:r w:rsidR="00B441FB" w:rsidRPr="008641D2">
        <w:rPr>
          <w:rFonts w:ascii="Times New Roman" w:hAnsi="Times New Roman" w:cs="Times New Roman"/>
          <w:sz w:val="24"/>
          <w:szCs w:val="24"/>
          <w:shd w:val="clear" w:color="auto" w:fill="FFFFFF"/>
        </w:rPr>
        <w:t>two</w:t>
      </w:r>
      <w:r w:rsidRPr="008641D2">
        <w:rPr>
          <w:rFonts w:ascii="Times New Roman" w:hAnsi="Times New Roman" w:cs="Times New Roman"/>
          <w:color w:val="FF0000"/>
          <w:sz w:val="24"/>
          <w:szCs w:val="24"/>
          <w:shd w:val="clear" w:color="auto" w:fill="FFFFFF"/>
        </w:rPr>
        <w:t xml:space="preserve"> </w:t>
      </w:r>
      <w:r w:rsidRPr="008641D2">
        <w:rPr>
          <w:rFonts w:ascii="Times New Roman" w:hAnsi="Times New Roman" w:cs="Times New Roman"/>
          <w:color w:val="1A0D1A"/>
          <w:sz w:val="24"/>
          <w:szCs w:val="24"/>
          <w:shd w:val="clear" w:color="auto" w:fill="FFFFFF"/>
        </w:rPr>
        <w:t>month</w:t>
      </w:r>
      <w:r w:rsidR="00B441FB" w:rsidRPr="008641D2">
        <w:rPr>
          <w:rFonts w:ascii="Times New Roman" w:hAnsi="Times New Roman" w:cs="Times New Roman"/>
          <w:color w:val="1A0D1A"/>
          <w:sz w:val="24"/>
          <w:szCs w:val="24"/>
          <w:shd w:val="clear" w:color="auto" w:fill="FFFFFF"/>
        </w:rPr>
        <w:t>s</w:t>
      </w:r>
      <w:r w:rsidRPr="008641D2">
        <w:rPr>
          <w:rFonts w:ascii="Times New Roman" w:hAnsi="Times New Roman" w:cs="Times New Roman"/>
          <w:color w:val="1A0D1A"/>
          <w:sz w:val="24"/>
          <w:szCs w:val="24"/>
          <w:shd w:val="clear" w:color="auto" w:fill="FFFFFF"/>
        </w:rPr>
        <w:t xml:space="preserve"> before the annual meeting. The treasurer shall be, ex officio, a member of the budget committee but shall not be eligible to serve as chair. The board shall consider the proposed budget and recommend a budget, which shall be sent to the members at least one month before the annual meeting</w:t>
      </w:r>
      <w:r w:rsidRPr="000D0663">
        <w:rPr>
          <w:rFonts w:ascii="Times New Roman" w:hAnsi="Times New Roman" w:cs="Times New Roman"/>
          <w:color w:val="1A0D1A"/>
          <w:sz w:val="24"/>
          <w:szCs w:val="24"/>
          <w:shd w:val="clear" w:color="auto" w:fill="FFFFFF"/>
        </w:rPr>
        <w:t>.</w:t>
      </w:r>
    </w:p>
    <w:p w14:paraId="13159B0F" w14:textId="77777777" w:rsidR="0040509A" w:rsidRDefault="0040509A" w:rsidP="00EE3696">
      <w:pPr>
        <w:pStyle w:val="NoSpacing"/>
        <w:rPr>
          <w:rFonts w:ascii="Times New Roman" w:hAnsi="Times New Roman" w:cs="Times New Roman"/>
          <w:b/>
          <w:sz w:val="24"/>
          <w:szCs w:val="24"/>
        </w:rPr>
      </w:pPr>
    </w:p>
    <w:p w14:paraId="3EEA4EBD" w14:textId="13DA5C69" w:rsidR="00AA7BDC" w:rsidRDefault="00AA7BDC" w:rsidP="00EE3696">
      <w:pPr>
        <w:pStyle w:val="NoSpacing"/>
        <w:rPr>
          <w:rFonts w:ascii="Times New Roman" w:hAnsi="Times New Roman" w:cs="Times New Roman"/>
          <w:b/>
          <w:sz w:val="24"/>
          <w:szCs w:val="24"/>
        </w:rPr>
      </w:pPr>
      <w:r>
        <w:rPr>
          <w:rFonts w:ascii="Times New Roman" w:hAnsi="Times New Roman" w:cs="Times New Roman"/>
          <w:b/>
          <w:sz w:val="24"/>
          <w:szCs w:val="24"/>
        </w:rPr>
        <w:t xml:space="preserve">Section </w:t>
      </w:r>
      <w:r w:rsidR="007D02B4">
        <w:rPr>
          <w:rFonts w:ascii="Times New Roman" w:hAnsi="Times New Roman" w:cs="Times New Roman"/>
          <w:b/>
          <w:sz w:val="24"/>
          <w:szCs w:val="24"/>
        </w:rPr>
        <w:t>4</w:t>
      </w:r>
      <w:r>
        <w:rPr>
          <w:rFonts w:ascii="Times New Roman" w:hAnsi="Times New Roman" w:cs="Times New Roman"/>
          <w:b/>
          <w:sz w:val="24"/>
          <w:szCs w:val="24"/>
        </w:rPr>
        <w:t xml:space="preserve"> – D</w:t>
      </w:r>
      <w:r w:rsidR="00705CF0">
        <w:rPr>
          <w:rFonts w:ascii="Times New Roman" w:hAnsi="Times New Roman" w:cs="Times New Roman"/>
          <w:b/>
          <w:sz w:val="24"/>
          <w:szCs w:val="24"/>
        </w:rPr>
        <w:t>ISTRIBUTION OF FUNDS</w:t>
      </w:r>
      <w:r w:rsidR="00862694">
        <w:rPr>
          <w:rFonts w:ascii="Times New Roman" w:hAnsi="Times New Roman" w:cs="Times New Roman"/>
          <w:b/>
          <w:sz w:val="24"/>
          <w:szCs w:val="24"/>
        </w:rPr>
        <w:t xml:space="preserve"> UPON DISSOLUTION</w:t>
      </w:r>
    </w:p>
    <w:p w14:paraId="3DDB7CA8" w14:textId="77777777" w:rsidR="0040509A" w:rsidRDefault="0040509A" w:rsidP="00EE3696">
      <w:pPr>
        <w:pStyle w:val="NoSpacing"/>
        <w:rPr>
          <w:rFonts w:ascii="Times New Roman" w:hAnsi="Times New Roman" w:cs="Times New Roman"/>
          <w:b/>
          <w:sz w:val="24"/>
          <w:szCs w:val="24"/>
        </w:rPr>
      </w:pPr>
    </w:p>
    <w:p w14:paraId="284A0443" w14:textId="7C653CC3" w:rsidR="00AA7BDC" w:rsidRDefault="00AA7BDC" w:rsidP="00EE3696">
      <w:pPr>
        <w:pStyle w:val="NoSpacing"/>
        <w:rPr>
          <w:rFonts w:ascii="Times New Roman" w:hAnsi="Times New Roman" w:cs="Times New Roman"/>
          <w:sz w:val="24"/>
          <w:szCs w:val="24"/>
        </w:rPr>
      </w:pPr>
      <w:r>
        <w:rPr>
          <w:rFonts w:ascii="Times New Roman" w:hAnsi="Times New Roman" w:cs="Times New Roman"/>
          <w:sz w:val="24"/>
          <w:szCs w:val="24"/>
        </w:rPr>
        <w:t>In the event of dissolution for any cause of the League of Women Voters of Metropolitan Des Moines, all monies and securities which may at the time be owned or under the absolute control of the League of Women Voters of Metropolitan Des Moines shall be paid to the League of Women Voters of Iow</w:t>
      </w:r>
      <w:r w:rsidR="00946C7C">
        <w:rPr>
          <w:rFonts w:ascii="Times New Roman" w:hAnsi="Times New Roman" w:cs="Times New Roman"/>
          <w:sz w:val="24"/>
          <w:szCs w:val="24"/>
        </w:rPr>
        <w:t xml:space="preserve">a </w:t>
      </w:r>
      <w:r w:rsidR="00946C7C" w:rsidRPr="007D02B4">
        <w:rPr>
          <w:rFonts w:ascii="Times New Roman" w:hAnsi="Times New Roman" w:cs="Times New Roman"/>
          <w:sz w:val="24"/>
          <w:szCs w:val="24"/>
        </w:rPr>
        <w:t>after any outstanding obligations have been met</w:t>
      </w:r>
      <w:r w:rsidRPr="00435673">
        <w:rPr>
          <w:rFonts w:ascii="Times New Roman" w:hAnsi="Times New Roman" w:cs="Times New Roman"/>
          <w:sz w:val="24"/>
          <w:szCs w:val="24"/>
        </w:rPr>
        <w:t>.</w:t>
      </w:r>
      <w:r>
        <w:rPr>
          <w:rFonts w:ascii="Times New Roman" w:hAnsi="Times New Roman" w:cs="Times New Roman"/>
          <w:sz w:val="24"/>
          <w:szCs w:val="24"/>
        </w:rPr>
        <w:t xml:space="preserve">  All other property of whatsoever nature, whether real, personal, or mixed, which may at the time be owned or under the control of the League of Women Voters of Metropolitan Des Moines </w:t>
      </w:r>
      <w:r w:rsidRPr="00B71CCB">
        <w:rPr>
          <w:rFonts w:ascii="Times New Roman" w:hAnsi="Times New Roman" w:cs="Times New Roman"/>
          <w:sz w:val="24"/>
          <w:szCs w:val="24"/>
        </w:rPr>
        <w:t xml:space="preserve">shall be </w:t>
      </w:r>
      <w:r w:rsidR="00AF5655" w:rsidRPr="00435673">
        <w:rPr>
          <w:rFonts w:ascii="Times New Roman" w:hAnsi="Times New Roman" w:cs="Times New Roman"/>
          <w:sz w:val="24"/>
          <w:szCs w:val="24"/>
        </w:rPr>
        <w:t>donated</w:t>
      </w:r>
      <w:r>
        <w:rPr>
          <w:rFonts w:ascii="Times New Roman" w:hAnsi="Times New Roman" w:cs="Times New Roman"/>
          <w:sz w:val="24"/>
          <w:szCs w:val="24"/>
        </w:rPr>
        <w:t xml:space="preserve"> </w:t>
      </w:r>
      <w:r w:rsidR="008A30E9" w:rsidRPr="00435673">
        <w:rPr>
          <w:rFonts w:ascii="Times New Roman" w:hAnsi="Times New Roman" w:cs="Times New Roman"/>
          <w:sz w:val="24"/>
          <w:szCs w:val="24"/>
        </w:rPr>
        <w:t>to</w:t>
      </w:r>
      <w:r w:rsidR="008A30E9">
        <w:rPr>
          <w:rFonts w:ascii="Times New Roman" w:hAnsi="Times New Roman" w:cs="Times New Roman"/>
          <w:sz w:val="24"/>
          <w:szCs w:val="24"/>
        </w:rPr>
        <w:t xml:space="preserve"> </w:t>
      </w:r>
      <w:r>
        <w:rPr>
          <w:rFonts w:ascii="Times New Roman" w:hAnsi="Times New Roman" w:cs="Times New Roman"/>
          <w:sz w:val="24"/>
          <w:szCs w:val="24"/>
        </w:rPr>
        <w:t xml:space="preserve">such </w:t>
      </w:r>
      <w:r w:rsidR="008A30E9" w:rsidRPr="00435673">
        <w:rPr>
          <w:rFonts w:ascii="Times New Roman" w:hAnsi="Times New Roman" w:cs="Times New Roman"/>
          <w:sz w:val="24"/>
          <w:szCs w:val="24"/>
        </w:rPr>
        <w:t>person,</w:t>
      </w:r>
      <w:r w:rsidR="00435673">
        <w:rPr>
          <w:rFonts w:ascii="Times New Roman" w:hAnsi="Times New Roman" w:cs="Times New Roman"/>
          <w:sz w:val="24"/>
          <w:szCs w:val="24"/>
        </w:rPr>
        <w:t xml:space="preserve"> </w:t>
      </w:r>
      <w:r w:rsidR="007E155D" w:rsidRPr="00435673">
        <w:rPr>
          <w:rFonts w:ascii="Times New Roman" w:hAnsi="Times New Roman" w:cs="Times New Roman"/>
          <w:sz w:val="24"/>
          <w:szCs w:val="24"/>
        </w:rPr>
        <w:t>organization</w:t>
      </w:r>
      <w:r w:rsidR="00435673">
        <w:rPr>
          <w:rFonts w:ascii="Times New Roman" w:hAnsi="Times New Roman" w:cs="Times New Roman"/>
          <w:sz w:val="24"/>
          <w:szCs w:val="24"/>
        </w:rPr>
        <w:t xml:space="preserve"> </w:t>
      </w:r>
      <w:r w:rsidR="007E155D" w:rsidRPr="00435673">
        <w:rPr>
          <w:rFonts w:ascii="Times New Roman" w:hAnsi="Times New Roman" w:cs="Times New Roman"/>
          <w:sz w:val="24"/>
          <w:szCs w:val="24"/>
        </w:rPr>
        <w:t>or corporation</w:t>
      </w:r>
      <w:r w:rsidR="007E155D">
        <w:rPr>
          <w:rFonts w:ascii="Times New Roman" w:hAnsi="Times New Roman" w:cs="Times New Roman"/>
          <w:sz w:val="24"/>
          <w:szCs w:val="24"/>
        </w:rPr>
        <w:t xml:space="preserve"> for such </w:t>
      </w:r>
      <w:r>
        <w:rPr>
          <w:rFonts w:ascii="Times New Roman" w:hAnsi="Times New Roman" w:cs="Times New Roman"/>
          <w:sz w:val="24"/>
          <w:szCs w:val="24"/>
        </w:rPr>
        <w:t>public, charitable, or educational use</w:t>
      </w:r>
      <w:r w:rsidRPr="00297E4B">
        <w:rPr>
          <w:rFonts w:ascii="Times New Roman" w:hAnsi="Times New Roman" w:cs="Times New Roman"/>
          <w:strike/>
          <w:sz w:val="24"/>
          <w:szCs w:val="24"/>
        </w:rPr>
        <w:t>s</w:t>
      </w:r>
      <w:r>
        <w:rPr>
          <w:rFonts w:ascii="Times New Roman" w:hAnsi="Times New Roman" w:cs="Times New Roman"/>
          <w:sz w:val="24"/>
          <w:szCs w:val="24"/>
        </w:rPr>
        <w:t xml:space="preserve"> and purposes the Board of Directors of the League of Women Voters of Metropolitan Des Moines</w:t>
      </w:r>
      <w:r w:rsidR="007B6658">
        <w:rPr>
          <w:rFonts w:ascii="Times New Roman" w:hAnsi="Times New Roman" w:cs="Times New Roman"/>
          <w:sz w:val="24"/>
          <w:szCs w:val="24"/>
        </w:rPr>
        <w:t xml:space="preserve"> </w:t>
      </w:r>
      <w:r w:rsidR="007B6658" w:rsidRPr="00866B89">
        <w:rPr>
          <w:rFonts w:ascii="Times New Roman" w:hAnsi="Times New Roman" w:cs="Times New Roman"/>
          <w:sz w:val="24"/>
          <w:szCs w:val="24"/>
        </w:rPr>
        <w:t>in its absolute discretion may designate</w:t>
      </w:r>
      <w:r w:rsidR="007B6658" w:rsidRPr="00650915">
        <w:rPr>
          <w:rFonts w:ascii="Times New Roman" w:hAnsi="Times New Roman" w:cs="Times New Roman"/>
          <w:sz w:val="24"/>
          <w:szCs w:val="24"/>
        </w:rPr>
        <w:t>.</w:t>
      </w:r>
    </w:p>
    <w:p w14:paraId="3A923FE7" w14:textId="77777777" w:rsidR="00AA7BDC" w:rsidRDefault="00AA7BDC" w:rsidP="00EE3696">
      <w:pPr>
        <w:pStyle w:val="NoSpacing"/>
        <w:rPr>
          <w:rFonts w:ascii="Times New Roman" w:hAnsi="Times New Roman" w:cs="Times New Roman"/>
          <w:sz w:val="24"/>
          <w:szCs w:val="24"/>
        </w:rPr>
      </w:pPr>
    </w:p>
    <w:p w14:paraId="33D1F76D" w14:textId="585DAF43" w:rsidR="000E248E" w:rsidRPr="00B41BC5" w:rsidRDefault="00B41BC5" w:rsidP="0044648C">
      <w:pPr>
        <w:shd w:val="clear" w:color="auto" w:fill="FFFFFF"/>
        <w:spacing w:before="100" w:beforeAutospacing="1" w:after="100" w:afterAutospacing="1" w:line="240" w:lineRule="auto"/>
        <w:outlineLvl w:val="3"/>
        <w:rPr>
          <w:rFonts w:ascii="Times New Roman" w:eastAsia="Times New Roman" w:hAnsi="Times New Roman" w:cs="Times New Roman"/>
          <w:b/>
          <w:bCs/>
          <w:color w:val="757575"/>
          <w:sz w:val="24"/>
          <w:szCs w:val="24"/>
        </w:rPr>
      </w:pPr>
      <w:r w:rsidRPr="00B41BC5">
        <w:rPr>
          <w:rFonts w:ascii="Times New Roman" w:eastAsia="Times New Roman" w:hAnsi="Times New Roman" w:cs="Times New Roman"/>
          <w:b/>
          <w:bCs/>
          <w:color w:val="757575"/>
          <w:sz w:val="24"/>
          <w:szCs w:val="24"/>
        </w:rPr>
        <w:t xml:space="preserve">                                    </w:t>
      </w:r>
      <w:r w:rsidR="00A118C8">
        <w:rPr>
          <w:rFonts w:ascii="Times New Roman" w:eastAsia="Times New Roman" w:hAnsi="Times New Roman" w:cs="Times New Roman"/>
          <w:b/>
          <w:bCs/>
          <w:color w:val="757575"/>
          <w:sz w:val="24"/>
          <w:szCs w:val="24"/>
        </w:rPr>
        <w:t xml:space="preserve">  </w:t>
      </w:r>
      <w:r w:rsidR="000E248E" w:rsidRPr="00A118C8">
        <w:rPr>
          <w:rFonts w:ascii="Times New Roman" w:eastAsia="Times New Roman" w:hAnsi="Times New Roman" w:cs="Times New Roman"/>
          <w:b/>
          <w:bCs/>
          <w:sz w:val="24"/>
          <w:szCs w:val="24"/>
        </w:rPr>
        <w:t>ARTICLE X</w:t>
      </w:r>
      <w:r w:rsidR="0044648C" w:rsidRPr="00A118C8">
        <w:rPr>
          <w:rFonts w:ascii="Times New Roman" w:eastAsia="Times New Roman" w:hAnsi="Times New Roman" w:cs="Times New Roman"/>
          <w:b/>
          <w:bCs/>
          <w:sz w:val="24"/>
          <w:szCs w:val="24"/>
        </w:rPr>
        <w:t xml:space="preserve"> </w:t>
      </w:r>
      <w:r w:rsidR="00BB6416">
        <w:rPr>
          <w:rFonts w:ascii="Times New Roman" w:eastAsia="Times New Roman" w:hAnsi="Times New Roman" w:cs="Times New Roman"/>
          <w:b/>
          <w:bCs/>
          <w:sz w:val="24"/>
          <w:szCs w:val="24"/>
        </w:rPr>
        <w:t>–</w:t>
      </w:r>
      <w:r w:rsidR="0044648C" w:rsidRPr="00A118C8">
        <w:rPr>
          <w:rFonts w:ascii="Times New Roman" w:eastAsia="Times New Roman" w:hAnsi="Times New Roman" w:cs="Times New Roman"/>
          <w:b/>
          <w:bCs/>
          <w:sz w:val="24"/>
          <w:szCs w:val="24"/>
        </w:rPr>
        <w:t xml:space="preserve"> </w:t>
      </w:r>
      <w:r w:rsidR="000E248E" w:rsidRPr="00A118C8">
        <w:rPr>
          <w:rFonts w:ascii="Times New Roman" w:eastAsia="Times New Roman" w:hAnsi="Times New Roman" w:cs="Times New Roman"/>
          <w:b/>
          <w:bCs/>
          <w:sz w:val="24"/>
          <w:szCs w:val="24"/>
        </w:rPr>
        <w:t>P</w:t>
      </w:r>
      <w:r w:rsidR="00BB6416">
        <w:rPr>
          <w:rFonts w:ascii="Times New Roman" w:eastAsia="Times New Roman" w:hAnsi="Times New Roman" w:cs="Times New Roman"/>
          <w:b/>
          <w:bCs/>
          <w:sz w:val="24"/>
          <w:szCs w:val="24"/>
        </w:rPr>
        <w:t>ARLIAMENTARY AUTHORITY</w:t>
      </w:r>
    </w:p>
    <w:p w14:paraId="190DD3A9" w14:textId="77777777" w:rsidR="000E248E" w:rsidRPr="000E248E" w:rsidRDefault="000E248E" w:rsidP="000E248E">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B41BC5">
        <w:rPr>
          <w:rFonts w:ascii="Times New Roman" w:eastAsia="Times New Roman" w:hAnsi="Times New Roman" w:cs="Times New Roman"/>
          <w:color w:val="1A0D1A"/>
          <w:sz w:val="24"/>
          <w:szCs w:val="24"/>
        </w:rPr>
        <w:t>The rules contained in the current edition of Roberts Rules of Order Newly Revised shall govern the organization in all cases to which they are applicable and not inconsistent with these bylaws</w:t>
      </w:r>
      <w:r w:rsidRPr="00602AB4">
        <w:rPr>
          <w:rFonts w:ascii="Times New Roman" w:eastAsia="Times New Roman" w:hAnsi="Times New Roman" w:cs="Times New Roman"/>
          <w:color w:val="1A0D1A"/>
          <w:sz w:val="24"/>
          <w:szCs w:val="24"/>
        </w:rPr>
        <w:t>.</w:t>
      </w:r>
    </w:p>
    <w:p w14:paraId="4331B135" w14:textId="6EFF3C8E" w:rsidR="00DE7805" w:rsidRPr="00B41BC5" w:rsidRDefault="00B41BC5" w:rsidP="00DE7805">
      <w:pPr>
        <w:shd w:val="clear" w:color="auto" w:fill="FFFFFF"/>
        <w:spacing w:before="100" w:beforeAutospacing="1" w:after="100" w:afterAutospacing="1" w:line="240" w:lineRule="auto"/>
        <w:outlineLvl w:val="3"/>
        <w:rPr>
          <w:rFonts w:ascii="Times New Roman" w:eastAsia="Times New Roman" w:hAnsi="Times New Roman" w:cs="Times New Roman"/>
          <w:b/>
          <w:bCs/>
          <w:color w:val="757575"/>
          <w:sz w:val="24"/>
          <w:szCs w:val="24"/>
        </w:rPr>
      </w:pPr>
      <w:r w:rsidRPr="00B41BC5">
        <w:rPr>
          <w:rFonts w:ascii="Times New Roman" w:eastAsia="Times New Roman" w:hAnsi="Times New Roman" w:cs="Times New Roman"/>
          <w:b/>
          <w:bCs/>
          <w:color w:val="757575"/>
          <w:sz w:val="24"/>
          <w:szCs w:val="24"/>
        </w:rPr>
        <w:t xml:space="preserve">                                          </w:t>
      </w:r>
      <w:r w:rsidR="00A118C8">
        <w:rPr>
          <w:rFonts w:ascii="Times New Roman" w:eastAsia="Times New Roman" w:hAnsi="Times New Roman" w:cs="Times New Roman"/>
          <w:b/>
          <w:bCs/>
          <w:color w:val="757575"/>
          <w:sz w:val="24"/>
          <w:szCs w:val="24"/>
        </w:rPr>
        <w:t xml:space="preserve">     </w:t>
      </w:r>
      <w:r w:rsidR="00DE7805" w:rsidRPr="00A118C8">
        <w:rPr>
          <w:rFonts w:ascii="Times New Roman" w:eastAsia="Times New Roman" w:hAnsi="Times New Roman" w:cs="Times New Roman"/>
          <w:b/>
          <w:bCs/>
          <w:sz w:val="24"/>
          <w:szCs w:val="24"/>
        </w:rPr>
        <w:t>ARTICLE XI - A</w:t>
      </w:r>
      <w:r w:rsidR="00BB6416">
        <w:rPr>
          <w:rFonts w:ascii="Times New Roman" w:eastAsia="Times New Roman" w:hAnsi="Times New Roman" w:cs="Times New Roman"/>
          <w:b/>
          <w:bCs/>
          <w:sz w:val="24"/>
          <w:szCs w:val="24"/>
        </w:rPr>
        <w:t>MENDMENTS</w:t>
      </w:r>
    </w:p>
    <w:p w14:paraId="646827AD" w14:textId="77777777" w:rsidR="00DE7805" w:rsidRPr="00602AB4" w:rsidRDefault="00DE7805" w:rsidP="00DE7805">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B41BC5">
        <w:rPr>
          <w:rFonts w:ascii="Times New Roman" w:eastAsia="Times New Roman" w:hAnsi="Times New Roman" w:cs="Times New Roman"/>
          <w:color w:val="1A0D1A"/>
          <w:sz w:val="24"/>
          <w:szCs w:val="24"/>
        </w:rPr>
        <w:t>These bylaws may be amended by a two-thirds vote of the voting members at the annual meeting, provided that the proposed amendments were submitted to the membership in writing at least one month in advance of the meeting</w:t>
      </w:r>
      <w:r w:rsidRPr="00602AB4">
        <w:rPr>
          <w:rFonts w:ascii="Times New Roman" w:eastAsia="Times New Roman" w:hAnsi="Times New Roman" w:cs="Times New Roman"/>
          <w:color w:val="1A0D1A"/>
          <w:sz w:val="24"/>
          <w:szCs w:val="24"/>
        </w:rPr>
        <w:t>.</w:t>
      </w:r>
    </w:p>
    <w:p w14:paraId="01D1F462" w14:textId="77777777" w:rsidR="00554A82" w:rsidRDefault="00554A82" w:rsidP="00DE7805">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p>
    <w:p w14:paraId="0AC7077F" w14:textId="204E95B5" w:rsidR="00DE7805" w:rsidRPr="00DE7805" w:rsidRDefault="00DE7805" w:rsidP="00DE7805">
      <w:pPr>
        <w:shd w:val="clear" w:color="auto" w:fill="FFFFFF"/>
        <w:spacing w:before="100" w:beforeAutospacing="1" w:after="100" w:afterAutospacing="1" w:line="240" w:lineRule="auto"/>
        <w:rPr>
          <w:rFonts w:ascii="Times New Roman" w:eastAsia="Times New Roman" w:hAnsi="Times New Roman" w:cs="Times New Roman"/>
          <w:color w:val="1A0D1A"/>
          <w:sz w:val="24"/>
          <w:szCs w:val="24"/>
        </w:rPr>
      </w:pPr>
      <w:r w:rsidRPr="00855483">
        <w:rPr>
          <w:rFonts w:ascii="Times New Roman" w:eastAsia="Times New Roman" w:hAnsi="Times New Roman" w:cs="Times New Roman"/>
          <w:color w:val="1A0D1A"/>
          <w:sz w:val="24"/>
          <w:szCs w:val="24"/>
        </w:rPr>
        <w:t xml:space="preserve">Adopted </w:t>
      </w:r>
      <w:r w:rsidR="00855483">
        <w:rPr>
          <w:rFonts w:ascii="Times New Roman" w:eastAsia="Times New Roman" w:hAnsi="Times New Roman" w:cs="Times New Roman"/>
          <w:color w:val="1A0D1A"/>
          <w:sz w:val="24"/>
          <w:szCs w:val="24"/>
        </w:rPr>
        <w:t>4-27-24</w:t>
      </w:r>
      <w:r w:rsidRPr="00855483">
        <w:rPr>
          <w:rFonts w:ascii="Times New Roman" w:eastAsia="Times New Roman" w:hAnsi="Times New Roman" w:cs="Times New Roman"/>
          <w:color w:val="1A0D1A"/>
          <w:sz w:val="24"/>
          <w:szCs w:val="24"/>
        </w:rPr>
        <w:t xml:space="preserve">, Amended </w:t>
      </w:r>
      <w:r w:rsidR="00855483">
        <w:rPr>
          <w:rFonts w:ascii="Times New Roman" w:eastAsia="Times New Roman" w:hAnsi="Times New Roman" w:cs="Times New Roman"/>
          <w:color w:val="1A0D1A"/>
          <w:sz w:val="24"/>
          <w:szCs w:val="24"/>
        </w:rPr>
        <w:t>4-27-24</w:t>
      </w:r>
    </w:p>
    <w:p w14:paraId="20C9079F" w14:textId="77777777" w:rsidR="000E248E" w:rsidRDefault="000E248E" w:rsidP="00EE3696">
      <w:pPr>
        <w:pStyle w:val="NoSpacing"/>
        <w:rPr>
          <w:rFonts w:ascii="Times New Roman" w:hAnsi="Times New Roman" w:cs="Times New Roman"/>
          <w:sz w:val="24"/>
          <w:szCs w:val="24"/>
        </w:rPr>
      </w:pPr>
    </w:p>
    <w:p w14:paraId="45551519" w14:textId="77777777" w:rsidR="000E248E" w:rsidRDefault="000E248E" w:rsidP="00EE3696">
      <w:pPr>
        <w:pStyle w:val="NoSpacing"/>
        <w:rPr>
          <w:rFonts w:ascii="Times New Roman" w:hAnsi="Times New Roman" w:cs="Times New Roman"/>
          <w:sz w:val="24"/>
          <w:szCs w:val="24"/>
        </w:rPr>
      </w:pPr>
    </w:p>
    <w:p w14:paraId="094B4569" w14:textId="6A108FB2" w:rsidR="003C33D3" w:rsidRPr="006877D5" w:rsidRDefault="003C33D3" w:rsidP="00915F8F">
      <w:pPr>
        <w:pStyle w:val="NoSpacing"/>
        <w:rPr>
          <w:rFonts w:ascii="Times New Roman" w:hAnsi="Times New Roman" w:cs="Times New Roman"/>
          <w:b/>
          <w:color w:val="C00000"/>
          <w:sz w:val="24"/>
          <w:szCs w:val="24"/>
        </w:rPr>
      </w:pPr>
    </w:p>
    <w:sectPr w:rsidR="003C33D3" w:rsidRPr="006877D5" w:rsidSect="00DD0088">
      <w:footerReference w:type="default" r:id="rId8"/>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D0FE2" w14:textId="77777777" w:rsidR="00D809DC" w:rsidRDefault="00D809DC" w:rsidP="00C15D1E">
      <w:pPr>
        <w:spacing w:after="0" w:line="240" w:lineRule="auto"/>
      </w:pPr>
      <w:r>
        <w:separator/>
      </w:r>
    </w:p>
  </w:endnote>
  <w:endnote w:type="continuationSeparator" w:id="0">
    <w:p w14:paraId="4D253FB5" w14:textId="77777777" w:rsidR="00D809DC" w:rsidRDefault="00D809DC" w:rsidP="00C1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BM Plex Serif">
    <w:charset w:val="00"/>
    <w:family w:val="roman"/>
    <w:pitch w:val="variable"/>
    <w:sig w:usb0="A000026F" w:usb1="5000203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637527"/>
      <w:docPartObj>
        <w:docPartGallery w:val="Page Numbers (Bottom of Page)"/>
        <w:docPartUnique/>
      </w:docPartObj>
    </w:sdtPr>
    <w:sdtEndPr>
      <w:rPr>
        <w:noProof/>
      </w:rPr>
    </w:sdtEndPr>
    <w:sdtContent>
      <w:p w14:paraId="39862A48" w14:textId="77777777" w:rsidR="00CC022C" w:rsidRDefault="00CC022C">
        <w:pPr>
          <w:pStyle w:val="Footer"/>
          <w:jc w:val="center"/>
        </w:pPr>
        <w:r>
          <w:fldChar w:fldCharType="begin"/>
        </w:r>
        <w:r>
          <w:instrText xml:space="preserve"> PAGE   \* MERGEFORMAT </w:instrText>
        </w:r>
        <w:r>
          <w:fldChar w:fldCharType="separate"/>
        </w:r>
        <w:r w:rsidR="00D24A3E">
          <w:rPr>
            <w:noProof/>
          </w:rPr>
          <w:t>- 2 -</w:t>
        </w:r>
        <w:r>
          <w:rPr>
            <w:noProof/>
          </w:rPr>
          <w:fldChar w:fldCharType="end"/>
        </w:r>
      </w:p>
    </w:sdtContent>
  </w:sdt>
  <w:p w14:paraId="6B10E34C" w14:textId="77777777" w:rsidR="00C15D1E" w:rsidRPr="00C15D1E" w:rsidRDefault="00C15D1E" w:rsidP="00C15D1E">
    <w:pPr>
      <w:pStyle w:val="Footer"/>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9D99A" w14:textId="77777777" w:rsidR="00D809DC" w:rsidRDefault="00D809DC" w:rsidP="00C15D1E">
      <w:pPr>
        <w:spacing w:after="0" w:line="240" w:lineRule="auto"/>
      </w:pPr>
      <w:r>
        <w:separator/>
      </w:r>
    </w:p>
  </w:footnote>
  <w:footnote w:type="continuationSeparator" w:id="0">
    <w:p w14:paraId="2B2886CE" w14:textId="77777777" w:rsidR="00D809DC" w:rsidRDefault="00D809DC" w:rsidP="00C15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F00"/>
    <w:multiLevelType w:val="hybridMultilevel"/>
    <w:tmpl w:val="530686F8"/>
    <w:lvl w:ilvl="0" w:tplc="63C6396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701D1"/>
    <w:multiLevelType w:val="hybridMultilevel"/>
    <w:tmpl w:val="96723C2E"/>
    <w:lvl w:ilvl="0" w:tplc="F8FA399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191E6C"/>
    <w:multiLevelType w:val="hybridMultilevel"/>
    <w:tmpl w:val="05B8D3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51698"/>
    <w:multiLevelType w:val="hybridMultilevel"/>
    <w:tmpl w:val="BA90D39A"/>
    <w:lvl w:ilvl="0" w:tplc="E414972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0B60E3C"/>
    <w:multiLevelType w:val="hybridMultilevel"/>
    <w:tmpl w:val="08087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E19F4"/>
    <w:multiLevelType w:val="hybridMultilevel"/>
    <w:tmpl w:val="E4DC8DFC"/>
    <w:lvl w:ilvl="0" w:tplc="B268B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8769A"/>
    <w:multiLevelType w:val="hybridMultilevel"/>
    <w:tmpl w:val="A21EF7CA"/>
    <w:lvl w:ilvl="0" w:tplc="06928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C21426"/>
    <w:multiLevelType w:val="hybridMultilevel"/>
    <w:tmpl w:val="2094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86F85"/>
    <w:multiLevelType w:val="hybridMultilevel"/>
    <w:tmpl w:val="2474DDE8"/>
    <w:lvl w:ilvl="0" w:tplc="30360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E632EF"/>
    <w:multiLevelType w:val="multilevel"/>
    <w:tmpl w:val="5CB2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E91A11"/>
    <w:multiLevelType w:val="hybridMultilevel"/>
    <w:tmpl w:val="377025CE"/>
    <w:lvl w:ilvl="0" w:tplc="F2F685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C223C3"/>
    <w:multiLevelType w:val="hybridMultilevel"/>
    <w:tmpl w:val="053066AA"/>
    <w:lvl w:ilvl="0" w:tplc="BC0C91EE">
      <w:start w:val="1"/>
      <w:numFmt w:val="lowerLetter"/>
      <w:lvlText w:val="%1)"/>
      <w:lvlJc w:val="left"/>
      <w:pPr>
        <w:ind w:left="1080" w:hanging="360"/>
      </w:pPr>
      <w:rPr>
        <w:rFonts w:hint="default"/>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2847353">
    <w:abstractNumId w:val="0"/>
  </w:num>
  <w:num w:numId="2" w16cid:durableId="200753359">
    <w:abstractNumId w:val="3"/>
  </w:num>
  <w:num w:numId="3" w16cid:durableId="454449567">
    <w:abstractNumId w:val="6"/>
  </w:num>
  <w:num w:numId="4" w16cid:durableId="949093061">
    <w:abstractNumId w:val="8"/>
  </w:num>
  <w:num w:numId="5" w16cid:durableId="813374951">
    <w:abstractNumId w:val="5"/>
  </w:num>
  <w:num w:numId="6" w16cid:durableId="390228504">
    <w:abstractNumId w:val="11"/>
  </w:num>
  <w:num w:numId="7" w16cid:durableId="400182702">
    <w:abstractNumId w:val="1"/>
  </w:num>
  <w:num w:numId="8" w16cid:durableId="1597982169">
    <w:abstractNumId w:val="4"/>
  </w:num>
  <w:num w:numId="9" w16cid:durableId="1188789015">
    <w:abstractNumId w:val="10"/>
  </w:num>
  <w:num w:numId="10" w16cid:durableId="2035183689">
    <w:abstractNumId w:val="2"/>
  </w:num>
  <w:num w:numId="11" w16cid:durableId="1545631498">
    <w:abstractNumId w:val="9"/>
  </w:num>
  <w:num w:numId="12" w16cid:durableId="1084379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C4"/>
    <w:rsid w:val="00010547"/>
    <w:rsid w:val="000116C4"/>
    <w:rsid w:val="000126A4"/>
    <w:rsid w:val="00016004"/>
    <w:rsid w:val="0002464F"/>
    <w:rsid w:val="00026959"/>
    <w:rsid w:val="00034DC2"/>
    <w:rsid w:val="00035872"/>
    <w:rsid w:val="000361C6"/>
    <w:rsid w:val="00051AF3"/>
    <w:rsid w:val="000626F3"/>
    <w:rsid w:val="00063695"/>
    <w:rsid w:val="00063A69"/>
    <w:rsid w:val="00071E9A"/>
    <w:rsid w:val="0007495E"/>
    <w:rsid w:val="00080CC4"/>
    <w:rsid w:val="0009597E"/>
    <w:rsid w:val="000A07E1"/>
    <w:rsid w:val="000B646C"/>
    <w:rsid w:val="000B7BA3"/>
    <w:rsid w:val="000C0E23"/>
    <w:rsid w:val="000C1B67"/>
    <w:rsid w:val="000C45A5"/>
    <w:rsid w:val="000D0663"/>
    <w:rsid w:val="000D0932"/>
    <w:rsid w:val="000E248E"/>
    <w:rsid w:val="000E3A14"/>
    <w:rsid w:val="000E5B2D"/>
    <w:rsid w:val="000E6FBC"/>
    <w:rsid w:val="00110B42"/>
    <w:rsid w:val="00110F0D"/>
    <w:rsid w:val="00113B4D"/>
    <w:rsid w:val="00115729"/>
    <w:rsid w:val="001331FD"/>
    <w:rsid w:val="00133B4B"/>
    <w:rsid w:val="001407FA"/>
    <w:rsid w:val="00143335"/>
    <w:rsid w:val="00145CB7"/>
    <w:rsid w:val="00147783"/>
    <w:rsid w:val="00160D1C"/>
    <w:rsid w:val="001643AB"/>
    <w:rsid w:val="001650CE"/>
    <w:rsid w:val="00175C64"/>
    <w:rsid w:val="001778CF"/>
    <w:rsid w:val="001838BA"/>
    <w:rsid w:val="001842C0"/>
    <w:rsid w:val="00194A07"/>
    <w:rsid w:val="001B222C"/>
    <w:rsid w:val="001B4C68"/>
    <w:rsid w:val="001B6B62"/>
    <w:rsid w:val="001C1FB5"/>
    <w:rsid w:val="001C3517"/>
    <w:rsid w:val="001C5D66"/>
    <w:rsid w:val="001C5FDA"/>
    <w:rsid w:val="001D0507"/>
    <w:rsid w:val="001D081E"/>
    <w:rsid w:val="001D0D35"/>
    <w:rsid w:val="001D4FFD"/>
    <w:rsid w:val="001E1775"/>
    <w:rsid w:val="001E6CD4"/>
    <w:rsid w:val="001F5F33"/>
    <w:rsid w:val="00206B38"/>
    <w:rsid w:val="0021138B"/>
    <w:rsid w:val="00215852"/>
    <w:rsid w:val="00217CF9"/>
    <w:rsid w:val="0022028E"/>
    <w:rsid w:val="00244650"/>
    <w:rsid w:val="00265A23"/>
    <w:rsid w:val="00266B66"/>
    <w:rsid w:val="00267E54"/>
    <w:rsid w:val="0027093C"/>
    <w:rsid w:val="0027369C"/>
    <w:rsid w:val="002775BD"/>
    <w:rsid w:val="00283980"/>
    <w:rsid w:val="002941E8"/>
    <w:rsid w:val="0029446C"/>
    <w:rsid w:val="00295D3E"/>
    <w:rsid w:val="00297E4B"/>
    <w:rsid w:val="002A2D34"/>
    <w:rsid w:val="002A6AEE"/>
    <w:rsid w:val="002A7A55"/>
    <w:rsid w:val="002C0DDB"/>
    <w:rsid w:val="002C6FDD"/>
    <w:rsid w:val="002F041A"/>
    <w:rsid w:val="002F07DC"/>
    <w:rsid w:val="002F5306"/>
    <w:rsid w:val="002F67EB"/>
    <w:rsid w:val="00300698"/>
    <w:rsid w:val="003008F5"/>
    <w:rsid w:val="00315627"/>
    <w:rsid w:val="00321A63"/>
    <w:rsid w:val="0032319C"/>
    <w:rsid w:val="00332B95"/>
    <w:rsid w:val="00346758"/>
    <w:rsid w:val="00347395"/>
    <w:rsid w:val="00355F3A"/>
    <w:rsid w:val="0036585A"/>
    <w:rsid w:val="00370AE2"/>
    <w:rsid w:val="0037237D"/>
    <w:rsid w:val="00385F4F"/>
    <w:rsid w:val="00394D6A"/>
    <w:rsid w:val="003A0593"/>
    <w:rsid w:val="003A2099"/>
    <w:rsid w:val="003A3BC7"/>
    <w:rsid w:val="003B021D"/>
    <w:rsid w:val="003B5EAD"/>
    <w:rsid w:val="003C1E2B"/>
    <w:rsid w:val="003C33D3"/>
    <w:rsid w:val="003D5269"/>
    <w:rsid w:val="003D5A99"/>
    <w:rsid w:val="003E3A38"/>
    <w:rsid w:val="003F1BD7"/>
    <w:rsid w:val="00400841"/>
    <w:rsid w:val="0040509A"/>
    <w:rsid w:val="00415CAE"/>
    <w:rsid w:val="004244B8"/>
    <w:rsid w:val="00425B41"/>
    <w:rsid w:val="0042645A"/>
    <w:rsid w:val="00426EA7"/>
    <w:rsid w:val="00434F56"/>
    <w:rsid w:val="00435673"/>
    <w:rsid w:val="0044648C"/>
    <w:rsid w:val="0045611A"/>
    <w:rsid w:val="004602EB"/>
    <w:rsid w:val="00463AAB"/>
    <w:rsid w:val="004715D5"/>
    <w:rsid w:val="00480565"/>
    <w:rsid w:val="00480588"/>
    <w:rsid w:val="00481297"/>
    <w:rsid w:val="0049251E"/>
    <w:rsid w:val="00496127"/>
    <w:rsid w:val="004A0F70"/>
    <w:rsid w:val="004A6F51"/>
    <w:rsid w:val="004A7FFE"/>
    <w:rsid w:val="004B2123"/>
    <w:rsid w:val="004B4CC9"/>
    <w:rsid w:val="004C64E5"/>
    <w:rsid w:val="004D6809"/>
    <w:rsid w:val="004E6476"/>
    <w:rsid w:val="005003BC"/>
    <w:rsid w:val="00506FD4"/>
    <w:rsid w:val="005078BC"/>
    <w:rsid w:val="005115E5"/>
    <w:rsid w:val="00512B56"/>
    <w:rsid w:val="00520A1C"/>
    <w:rsid w:val="00522C73"/>
    <w:rsid w:val="00526B4B"/>
    <w:rsid w:val="00541850"/>
    <w:rsid w:val="00542E05"/>
    <w:rsid w:val="00552ECF"/>
    <w:rsid w:val="00554A82"/>
    <w:rsid w:val="00561572"/>
    <w:rsid w:val="00562892"/>
    <w:rsid w:val="00565421"/>
    <w:rsid w:val="005710C2"/>
    <w:rsid w:val="00572D13"/>
    <w:rsid w:val="00583175"/>
    <w:rsid w:val="005A19D2"/>
    <w:rsid w:val="005A7D05"/>
    <w:rsid w:val="005B7B5E"/>
    <w:rsid w:val="005C091A"/>
    <w:rsid w:val="005C22CD"/>
    <w:rsid w:val="005C6D2C"/>
    <w:rsid w:val="005C6DAA"/>
    <w:rsid w:val="005C6DF8"/>
    <w:rsid w:val="005D3FE6"/>
    <w:rsid w:val="005D78CF"/>
    <w:rsid w:val="005D79D1"/>
    <w:rsid w:val="005E0993"/>
    <w:rsid w:val="005F5AD2"/>
    <w:rsid w:val="00601996"/>
    <w:rsid w:val="00602AB4"/>
    <w:rsid w:val="00611E3F"/>
    <w:rsid w:val="00613B60"/>
    <w:rsid w:val="00617E76"/>
    <w:rsid w:val="00624F91"/>
    <w:rsid w:val="00644405"/>
    <w:rsid w:val="00650915"/>
    <w:rsid w:val="006542F4"/>
    <w:rsid w:val="0066175F"/>
    <w:rsid w:val="00662240"/>
    <w:rsid w:val="006651DA"/>
    <w:rsid w:val="00673E78"/>
    <w:rsid w:val="006877D5"/>
    <w:rsid w:val="00692E44"/>
    <w:rsid w:val="006A695C"/>
    <w:rsid w:val="006B3274"/>
    <w:rsid w:val="006B3C6D"/>
    <w:rsid w:val="006C6A29"/>
    <w:rsid w:val="006E1FF2"/>
    <w:rsid w:val="006F03F3"/>
    <w:rsid w:val="006F5882"/>
    <w:rsid w:val="00700B7F"/>
    <w:rsid w:val="0070186F"/>
    <w:rsid w:val="007022C0"/>
    <w:rsid w:val="007029EB"/>
    <w:rsid w:val="00702C4D"/>
    <w:rsid w:val="00702F13"/>
    <w:rsid w:val="0070489F"/>
    <w:rsid w:val="00705CF0"/>
    <w:rsid w:val="00715639"/>
    <w:rsid w:val="00717590"/>
    <w:rsid w:val="00726ACE"/>
    <w:rsid w:val="00733342"/>
    <w:rsid w:val="007358E1"/>
    <w:rsid w:val="0074426D"/>
    <w:rsid w:val="00775562"/>
    <w:rsid w:val="00783592"/>
    <w:rsid w:val="00791137"/>
    <w:rsid w:val="00791FC6"/>
    <w:rsid w:val="00794155"/>
    <w:rsid w:val="007A4766"/>
    <w:rsid w:val="007A7ED5"/>
    <w:rsid w:val="007B36CB"/>
    <w:rsid w:val="007B6658"/>
    <w:rsid w:val="007C0D4D"/>
    <w:rsid w:val="007D02B4"/>
    <w:rsid w:val="007D27A3"/>
    <w:rsid w:val="007E155D"/>
    <w:rsid w:val="007E44F0"/>
    <w:rsid w:val="007F0BEF"/>
    <w:rsid w:val="007F3A83"/>
    <w:rsid w:val="007F4F68"/>
    <w:rsid w:val="007F5233"/>
    <w:rsid w:val="007F7ECE"/>
    <w:rsid w:val="008022A8"/>
    <w:rsid w:val="0082137A"/>
    <w:rsid w:val="00822F63"/>
    <w:rsid w:val="00825E59"/>
    <w:rsid w:val="0082641A"/>
    <w:rsid w:val="00826B95"/>
    <w:rsid w:val="008474A0"/>
    <w:rsid w:val="00852C73"/>
    <w:rsid w:val="00855483"/>
    <w:rsid w:val="008556B2"/>
    <w:rsid w:val="00862694"/>
    <w:rsid w:val="008640BA"/>
    <w:rsid w:val="008641D2"/>
    <w:rsid w:val="00866B89"/>
    <w:rsid w:val="008775C0"/>
    <w:rsid w:val="008800A6"/>
    <w:rsid w:val="00883D17"/>
    <w:rsid w:val="00884985"/>
    <w:rsid w:val="00885BF4"/>
    <w:rsid w:val="00894E27"/>
    <w:rsid w:val="008A30E9"/>
    <w:rsid w:val="008A77AB"/>
    <w:rsid w:val="008B1A1A"/>
    <w:rsid w:val="008B57CF"/>
    <w:rsid w:val="008C1DBB"/>
    <w:rsid w:val="008D318F"/>
    <w:rsid w:val="008E4B28"/>
    <w:rsid w:val="008E5729"/>
    <w:rsid w:val="008F388B"/>
    <w:rsid w:val="008F484D"/>
    <w:rsid w:val="00903D77"/>
    <w:rsid w:val="00905658"/>
    <w:rsid w:val="009123EE"/>
    <w:rsid w:val="00915F8F"/>
    <w:rsid w:val="009243E3"/>
    <w:rsid w:val="00925B8C"/>
    <w:rsid w:val="00941A1D"/>
    <w:rsid w:val="00946C7C"/>
    <w:rsid w:val="00955DC4"/>
    <w:rsid w:val="009576FD"/>
    <w:rsid w:val="00966F22"/>
    <w:rsid w:val="00973BE9"/>
    <w:rsid w:val="009B382C"/>
    <w:rsid w:val="009B40A6"/>
    <w:rsid w:val="009C03BB"/>
    <w:rsid w:val="009C0AB7"/>
    <w:rsid w:val="009C0B6C"/>
    <w:rsid w:val="009E2C7D"/>
    <w:rsid w:val="009E408B"/>
    <w:rsid w:val="009E542E"/>
    <w:rsid w:val="009E5AB2"/>
    <w:rsid w:val="009F1053"/>
    <w:rsid w:val="009F5AB9"/>
    <w:rsid w:val="009F738C"/>
    <w:rsid w:val="009F75A2"/>
    <w:rsid w:val="00A118C8"/>
    <w:rsid w:val="00A24AFF"/>
    <w:rsid w:val="00A3332D"/>
    <w:rsid w:val="00A422FD"/>
    <w:rsid w:val="00A45CA7"/>
    <w:rsid w:val="00A50C52"/>
    <w:rsid w:val="00A51AA9"/>
    <w:rsid w:val="00A75ED8"/>
    <w:rsid w:val="00A8516C"/>
    <w:rsid w:val="00A977F6"/>
    <w:rsid w:val="00AA2F9C"/>
    <w:rsid w:val="00AA7BDC"/>
    <w:rsid w:val="00AB0BE0"/>
    <w:rsid w:val="00AB1C47"/>
    <w:rsid w:val="00AD22F0"/>
    <w:rsid w:val="00AD7597"/>
    <w:rsid w:val="00AF01C5"/>
    <w:rsid w:val="00AF14F8"/>
    <w:rsid w:val="00AF5655"/>
    <w:rsid w:val="00B02FE9"/>
    <w:rsid w:val="00B05EB2"/>
    <w:rsid w:val="00B100D7"/>
    <w:rsid w:val="00B1781C"/>
    <w:rsid w:val="00B22FCD"/>
    <w:rsid w:val="00B30943"/>
    <w:rsid w:val="00B41BC5"/>
    <w:rsid w:val="00B441FB"/>
    <w:rsid w:val="00B51F08"/>
    <w:rsid w:val="00B61DB2"/>
    <w:rsid w:val="00B64436"/>
    <w:rsid w:val="00B71CCB"/>
    <w:rsid w:val="00B8628A"/>
    <w:rsid w:val="00B91A7E"/>
    <w:rsid w:val="00BA30DB"/>
    <w:rsid w:val="00BA4E9D"/>
    <w:rsid w:val="00BA774B"/>
    <w:rsid w:val="00BB4889"/>
    <w:rsid w:val="00BB6416"/>
    <w:rsid w:val="00BC094C"/>
    <w:rsid w:val="00BC1574"/>
    <w:rsid w:val="00BC19B4"/>
    <w:rsid w:val="00BC2B52"/>
    <w:rsid w:val="00BC4C05"/>
    <w:rsid w:val="00BC7A59"/>
    <w:rsid w:val="00BD14F3"/>
    <w:rsid w:val="00BE0F80"/>
    <w:rsid w:val="00BE2957"/>
    <w:rsid w:val="00BE636F"/>
    <w:rsid w:val="00BF5C69"/>
    <w:rsid w:val="00BF7BF5"/>
    <w:rsid w:val="00C02BD6"/>
    <w:rsid w:val="00C03076"/>
    <w:rsid w:val="00C06CFF"/>
    <w:rsid w:val="00C07946"/>
    <w:rsid w:val="00C15D1E"/>
    <w:rsid w:val="00C20C82"/>
    <w:rsid w:val="00C248C8"/>
    <w:rsid w:val="00C31873"/>
    <w:rsid w:val="00C33DBA"/>
    <w:rsid w:val="00C347E6"/>
    <w:rsid w:val="00C34B00"/>
    <w:rsid w:val="00C41BE9"/>
    <w:rsid w:val="00C421A1"/>
    <w:rsid w:val="00C52958"/>
    <w:rsid w:val="00C578EF"/>
    <w:rsid w:val="00C66071"/>
    <w:rsid w:val="00C6699E"/>
    <w:rsid w:val="00C66B89"/>
    <w:rsid w:val="00C746D0"/>
    <w:rsid w:val="00C76584"/>
    <w:rsid w:val="00C95166"/>
    <w:rsid w:val="00CA7CE8"/>
    <w:rsid w:val="00CC022C"/>
    <w:rsid w:val="00CC41B8"/>
    <w:rsid w:val="00CD55C2"/>
    <w:rsid w:val="00CD61C5"/>
    <w:rsid w:val="00CE5E1D"/>
    <w:rsid w:val="00CE7987"/>
    <w:rsid w:val="00CF78E3"/>
    <w:rsid w:val="00D1365D"/>
    <w:rsid w:val="00D146C8"/>
    <w:rsid w:val="00D1509F"/>
    <w:rsid w:val="00D24A3E"/>
    <w:rsid w:val="00D33303"/>
    <w:rsid w:val="00D36A81"/>
    <w:rsid w:val="00D41DE5"/>
    <w:rsid w:val="00D46920"/>
    <w:rsid w:val="00D47929"/>
    <w:rsid w:val="00D50F09"/>
    <w:rsid w:val="00D5465B"/>
    <w:rsid w:val="00D56CD9"/>
    <w:rsid w:val="00D56CDC"/>
    <w:rsid w:val="00D625F4"/>
    <w:rsid w:val="00D809DC"/>
    <w:rsid w:val="00D94784"/>
    <w:rsid w:val="00DA5475"/>
    <w:rsid w:val="00DC0EFC"/>
    <w:rsid w:val="00DC2FC7"/>
    <w:rsid w:val="00DC4209"/>
    <w:rsid w:val="00DD0088"/>
    <w:rsid w:val="00DD244C"/>
    <w:rsid w:val="00DD4C2A"/>
    <w:rsid w:val="00DD5FAB"/>
    <w:rsid w:val="00DD6A07"/>
    <w:rsid w:val="00DE7805"/>
    <w:rsid w:val="00DF0061"/>
    <w:rsid w:val="00DF0C5F"/>
    <w:rsid w:val="00DF6613"/>
    <w:rsid w:val="00E03D5D"/>
    <w:rsid w:val="00E04EDA"/>
    <w:rsid w:val="00E14DB6"/>
    <w:rsid w:val="00E32174"/>
    <w:rsid w:val="00E473C8"/>
    <w:rsid w:val="00E4768F"/>
    <w:rsid w:val="00E60F42"/>
    <w:rsid w:val="00E65013"/>
    <w:rsid w:val="00E65E36"/>
    <w:rsid w:val="00E70DE4"/>
    <w:rsid w:val="00E77430"/>
    <w:rsid w:val="00E80F0C"/>
    <w:rsid w:val="00E85AE7"/>
    <w:rsid w:val="00E90C12"/>
    <w:rsid w:val="00E920DA"/>
    <w:rsid w:val="00E94D2A"/>
    <w:rsid w:val="00EA079F"/>
    <w:rsid w:val="00EB29D2"/>
    <w:rsid w:val="00EC13A1"/>
    <w:rsid w:val="00EC431A"/>
    <w:rsid w:val="00ED0338"/>
    <w:rsid w:val="00EE2DC0"/>
    <w:rsid w:val="00EE3696"/>
    <w:rsid w:val="00EE5EF6"/>
    <w:rsid w:val="00EF3177"/>
    <w:rsid w:val="00F0294D"/>
    <w:rsid w:val="00F06840"/>
    <w:rsid w:val="00F130C5"/>
    <w:rsid w:val="00F161FB"/>
    <w:rsid w:val="00F203EB"/>
    <w:rsid w:val="00F25343"/>
    <w:rsid w:val="00F26306"/>
    <w:rsid w:val="00F26BB9"/>
    <w:rsid w:val="00F45221"/>
    <w:rsid w:val="00F45F9D"/>
    <w:rsid w:val="00F53818"/>
    <w:rsid w:val="00F5550F"/>
    <w:rsid w:val="00F71B54"/>
    <w:rsid w:val="00F758B7"/>
    <w:rsid w:val="00F82EED"/>
    <w:rsid w:val="00F85EA8"/>
    <w:rsid w:val="00F9074A"/>
    <w:rsid w:val="00F90DBA"/>
    <w:rsid w:val="00F9740A"/>
    <w:rsid w:val="00FB090A"/>
    <w:rsid w:val="00FB0EF7"/>
    <w:rsid w:val="00FB23E0"/>
    <w:rsid w:val="00FB7275"/>
    <w:rsid w:val="00FC1165"/>
    <w:rsid w:val="00FC1AEB"/>
    <w:rsid w:val="00FC71F4"/>
    <w:rsid w:val="00FD534C"/>
    <w:rsid w:val="00FD73EC"/>
    <w:rsid w:val="00FE2D82"/>
    <w:rsid w:val="00FE5639"/>
    <w:rsid w:val="00FE5D2F"/>
    <w:rsid w:val="00FF1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84E74"/>
  <w15:docId w15:val="{D68491F9-BB6C-4F05-A0C3-6F622E40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CC4"/>
    <w:pPr>
      <w:spacing w:after="0" w:line="240" w:lineRule="auto"/>
    </w:pPr>
  </w:style>
  <w:style w:type="paragraph" w:styleId="Header">
    <w:name w:val="header"/>
    <w:basedOn w:val="Normal"/>
    <w:link w:val="HeaderChar"/>
    <w:uiPriority w:val="99"/>
    <w:unhideWhenUsed/>
    <w:rsid w:val="00C15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D1E"/>
  </w:style>
  <w:style w:type="paragraph" w:styleId="Footer">
    <w:name w:val="footer"/>
    <w:basedOn w:val="Normal"/>
    <w:link w:val="FooterChar"/>
    <w:uiPriority w:val="99"/>
    <w:unhideWhenUsed/>
    <w:rsid w:val="00C15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D1E"/>
  </w:style>
  <w:style w:type="paragraph" w:styleId="BalloonText">
    <w:name w:val="Balloon Text"/>
    <w:basedOn w:val="Normal"/>
    <w:link w:val="BalloonTextChar"/>
    <w:uiPriority w:val="99"/>
    <w:semiHidden/>
    <w:unhideWhenUsed/>
    <w:rsid w:val="00BC2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B52"/>
    <w:rPr>
      <w:rFonts w:ascii="Tahoma" w:hAnsi="Tahoma" w:cs="Tahoma"/>
      <w:sz w:val="16"/>
      <w:szCs w:val="16"/>
    </w:rPr>
  </w:style>
  <w:style w:type="character" w:customStyle="1" w:styleId="apple-converted-space">
    <w:name w:val="apple-converted-space"/>
    <w:basedOn w:val="DefaultParagraphFont"/>
    <w:rsid w:val="00512B56"/>
  </w:style>
  <w:style w:type="paragraph" w:styleId="ListParagraph">
    <w:name w:val="List Paragraph"/>
    <w:basedOn w:val="Normal"/>
    <w:uiPriority w:val="34"/>
    <w:qFormat/>
    <w:rsid w:val="007F0BEF"/>
    <w:pPr>
      <w:ind w:left="720"/>
      <w:contextualSpacing/>
    </w:pPr>
  </w:style>
  <w:style w:type="character" w:styleId="Strong">
    <w:name w:val="Strong"/>
    <w:basedOn w:val="DefaultParagraphFont"/>
    <w:uiPriority w:val="22"/>
    <w:qFormat/>
    <w:rsid w:val="007A7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65479">
      <w:bodyDiv w:val="1"/>
      <w:marLeft w:val="0"/>
      <w:marRight w:val="0"/>
      <w:marTop w:val="0"/>
      <w:marBottom w:val="0"/>
      <w:divBdr>
        <w:top w:val="none" w:sz="0" w:space="0" w:color="auto"/>
        <w:left w:val="none" w:sz="0" w:space="0" w:color="auto"/>
        <w:bottom w:val="none" w:sz="0" w:space="0" w:color="auto"/>
        <w:right w:val="none" w:sz="0" w:space="0" w:color="auto"/>
      </w:divBdr>
    </w:div>
    <w:div w:id="410129456">
      <w:bodyDiv w:val="1"/>
      <w:marLeft w:val="0"/>
      <w:marRight w:val="0"/>
      <w:marTop w:val="0"/>
      <w:marBottom w:val="0"/>
      <w:divBdr>
        <w:top w:val="none" w:sz="0" w:space="0" w:color="auto"/>
        <w:left w:val="none" w:sz="0" w:space="0" w:color="auto"/>
        <w:bottom w:val="none" w:sz="0" w:space="0" w:color="auto"/>
        <w:right w:val="none" w:sz="0" w:space="0" w:color="auto"/>
      </w:divBdr>
    </w:div>
    <w:div w:id="487939952">
      <w:bodyDiv w:val="1"/>
      <w:marLeft w:val="0"/>
      <w:marRight w:val="0"/>
      <w:marTop w:val="0"/>
      <w:marBottom w:val="0"/>
      <w:divBdr>
        <w:top w:val="none" w:sz="0" w:space="0" w:color="auto"/>
        <w:left w:val="none" w:sz="0" w:space="0" w:color="auto"/>
        <w:bottom w:val="none" w:sz="0" w:space="0" w:color="auto"/>
        <w:right w:val="none" w:sz="0" w:space="0" w:color="auto"/>
      </w:divBdr>
    </w:div>
    <w:div w:id="1099450435">
      <w:bodyDiv w:val="1"/>
      <w:marLeft w:val="0"/>
      <w:marRight w:val="0"/>
      <w:marTop w:val="0"/>
      <w:marBottom w:val="0"/>
      <w:divBdr>
        <w:top w:val="none" w:sz="0" w:space="0" w:color="auto"/>
        <w:left w:val="none" w:sz="0" w:space="0" w:color="auto"/>
        <w:bottom w:val="none" w:sz="0" w:space="0" w:color="auto"/>
        <w:right w:val="none" w:sz="0" w:space="0" w:color="auto"/>
      </w:divBdr>
    </w:div>
    <w:div w:id="1158961019">
      <w:bodyDiv w:val="1"/>
      <w:marLeft w:val="0"/>
      <w:marRight w:val="0"/>
      <w:marTop w:val="0"/>
      <w:marBottom w:val="0"/>
      <w:divBdr>
        <w:top w:val="none" w:sz="0" w:space="0" w:color="auto"/>
        <w:left w:val="none" w:sz="0" w:space="0" w:color="auto"/>
        <w:bottom w:val="none" w:sz="0" w:space="0" w:color="auto"/>
        <w:right w:val="none" w:sz="0" w:space="0" w:color="auto"/>
      </w:divBdr>
    </w:div>
    <w:div w:id="1507748962">
      <w:bodyDiv w:val="1"/>
      <w:marLeft w:val="0"/>
      <w:marRight w:val="0"/>
      <w:marTop w:val="0"/>
      <w:marBottom w:val="0"/>
      <w:divBdr>
        <w:top w:val="none" w:sz="0" w:space="0" w:color="auto"/>
        <w:left w:val="none" w:sz="0" w:space="0" w:color="auto"/>
        <w:bottom w:val="none" w:sz="0" w:space="0" w:color="auto"/>
        <w:right w:val="none" w:sz="0" w:space="0" w:color="auto"/>
      </w:divBdr>
    </w:div>
    <w:div w:id="1524172145">
      <w:bodyDiv w:val="1"/>
      <w:marLeft w:val="0"/>
      <w:marRight w:val="0"/>
      <w:marTop w:val="0"/>
      <w:marBottom w:val="0"/>
      <w:divBdr>
        <w:top w:val="none" w:sz="0" w:space="0" w:color="auto"/>
        <w:left w:val="none" w:sz="0" w:space="0" w:color="auto"/>
        <w:bottom w:val="none" w:sz="0" w:space="0" w:color="auto"/>
        <w:right w:val="none" w:sz="0" w:space="0" w:color="auto"/>
      </w:divBdr>
      <w:divsChild>
        <w:div w:id="717706124">
          <w:marLeft w:val="0"/>
          <w:marRight w:val="0"/>
          <w:marTop w:val="0"/>
          <w:marBottom w:val="0"/>
          <w:divBdr>
            <w:top w:val="none" w:sz="0" w:space="0" w:color="auto"/>
            <w:left w:val="none" w:sz="0" w:space="0" w:color="auto"/>
            <w:bottom w:val="none" w:sz="0" w:space="0" w:color="auto"/>
            <w:right w:val="none" w:sz="0" w:space="0" w:color="auto"/>
          </w:divBdr>
        </w:div>
        <w:div w:id="847525250">
          <w:marLeft w:val="0"/>
          <w:marRight w:val="0"/>
          <w:marTop w:val="0"/>
          <w:marBottom w:val="0"/>
          <w:divBdr>
            <w:top w:val="none" w:sz="0" w:space="0" w:color="auto"/>
            <w:left w:val="none" w:sz="0" w:space="0" w:color="auto"/>
            <w:bottom w:val="none" w:sz="0" w:space="0" w:color="auto"/>
            <w:right w:val="none" w:sz="0" w:space="0" w:color="auto"/>
          </w:divBdr>
        </w:div>
        <w:div w:id="1328483871">
          <w:marLeft w:val="0"/>
          <w:marRight w:val="0"/>
          <w:marTop w:val="0"/>
          <w:marBottom w:val="0"/>
          <w:divBdr>
            <w:top w:val="none" w:sz="0" w:space="0" w:color="auto"/>
            <w:left w:val="none" w:sz="0" w:space="0" w:color="auto"/>
            <w:bottom w:val="none" w:sz="0" w:space="0" w:color="auto"/>
            <w:right w:val="none" w:sz="0" w:space="0" w:color="auto"/>
          </w:divBdr>
        </w:div>
        <w:div w:id="103993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E2B9-CF24-4B14-AF37-C38CDB1B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dc:creator>
  <cp:lastModifiedBy>Teresa Bomhoff</cp:lastModifiedBy>
  <cp:revision>3</cp:revision>
  <cp:lastPrinted>2024-03-24T06:26:00Z</cp:lastPrinted>
  <dcterms:created xsi:type="dcterms:W3CDTF">2024-06-09T20:56:00Z</dcterms:created>
  <dcterms:modified xsi:type="dcterms:W3CDTF">2024-06-09T20:59:00Z</dcterms:modified>
</cp:coreProperties>
</file>